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Default="008658E8" w:rsidP="008658E8">
      <w:pPr>
        <w:tabs>
          <w:tab w:val="left" w:pos="851"/>
        </w:tabs>
        <w:spacing w:after="0" w:line="240" w:lineRule="auto"/>
        <w:jc w:val="center"/>
        <w:rPr>
          <w:rFonts w:ascii="Times New Roman" w:hAnsi="Times New Roman" w:cs="Times New Roman"/>
          <w:b/>
          <w:sz w:val="24"/>
          <w:szCs w:val="24"/>
        </w:rPr>
      </w:pPr>
      <w:r w:rsidRPr="00333B1E">
        <w:rPr>
          <w:rFonts w:ascii="Times New Roman" w:hAnsi="Times New Roman" w:cs="Times New Roman"/>
          <w:b/>
          <w:sz w:val="24"/>
          <w:szCs w:val="24"/>
        </w:rPr>
        <w:t>PASIŪLYMAS</w:t>
      </w:r>
    </w:p>
    <w:p w14:paraId="3A2C843E" w14:textId="77777777" w:rsidR="005A132A" w:rsidRPr="00333B1E" w:rsidRDefault="005A132A" w:rsidP="008658E8">
      <w:pPr>
        <w:tabs>
          <w:tab w:val="left" w:pos="851"/>
        </w:tabs>
        <w:spacing w:after="0" w:line="240" w:lineRule="auto"/>
        <w:jc w:val="center"/>
        <w:rPr>
          <w:rFonts w:ascii="Times New Roman" w:hAnsi="Times New Roman" w:cs="Times New Roman"/>
          <w:b/>
          <w:sz w:val="24"/>
          <w:szCs w:val="24"/>
        </w:rPr>
      </w:pPr>
    </w:p>
    <w:p w14:paraId="1F430333" w14:textId="2420B108" w:rsidR="008658E8" w:rsidRDefault="00333B1E" w:rsidP="008658E8">
      <w:pPr>
        <w:widowControl w:val="0"/>
        <w:tabs>
          <w:tab w:val="left" w:pos="1276"/>
        </w:tabs>
        <w:spacing w:after="0" w:line="240" w:lineRule="auto"/>
        <w:jc w:val="center"/>
        <w:rPr>
          <w:rFonts w:ascii="Times New Roman" w:hAnsi="Times New Roman" w:cs="Times New Roman"/>
          <w:b/>
          <w:bCs/>
          <w:sz w:val="24"/>
          <w:szCs w:val="24"/>
        </w:rPr>
      </w:pPr>
      <w:r w:rsidRPr="00333B1E">
        <w:rPr>
          <w:rFonts w:ascii="Times New Roman" w:hAnsi="Times New Roman" w:cs="Times New Roman"/>
          <w:b/>
          <w:bCs/>
          <w:color w:val="000000" w:themeColor="text1"/>
          <w:sz w:val="24"/>
          <w:szCs w:val="24"/>
        </w:rPr>
        <w:t>DĖL</w:t>
      </w:r>
      <w:r w:rsidR="00685642">
        <w:rPr>
          <w:rFonts w:ascii="Times New Roman" w:hAnsi="Times New Roman" w:cs="Times New Roman"/>
          <w:b/>
          <w:bCs/>
          <w:color w:val="000000" w:themeColor="text1"/>
          <w:sz w:val="24"/>
          <w:szCs w:val="24"/>
        </w:rPr>
        <w:t xml:space="preserve"> </w:t>
      </w:r>
      <w:r w:rsidR="00E4677E" w:rsidRPr="00E12A9D">
        <w:rPr>
          <w:rFonts w:ascii="Times New Roman" w:hAnsi="Times New Roman"/>
          <w:b/>
          <w:bCs/>
          <w:sz w:val="24"/>
          <w:szCs w:val="24"/>
        </w:rPr>
        <w:t>TRUMPŲJŲ ŽINUČIŲ (SMS) SIUNTIMO</w:t>
      </w:r>
      <w:r w:rsidR="00A34D70">
        <w:rPr>
          <w:rFonts w:ascii="Times New Roman" w:hAnsi="Times New Roman" w:cs="Times New Roman"/>
          <w:b/>
          <w:bCs/>
          <w:color w:val="000000" w:themeColor="text1"/>
          <w:sz w:val="24"/>
          <w:szCs w:val="24"/>
        </w:rPr>
        <w:t xml:space="preserve"> </w:t>
      </w:r>
      <w:r w:rsidRPr="00333B1E">
        <w:rPr>
          <w:rFonts w:ascii="Times New Roman" w:hAnsi="Times New Roman" w:cs="Times New Roman"/>
          <w:b/>
          <w:bCs/>
          <w:sz w:val="24"/>
          <w:szCs w:val="24"/>
        </w:rPr>
        <w:t>PIRKIMO</w:t>
      </w:r>
    </w:p>
    <w:p w14:paraId="1F430334" w14:textId="5CF01D34" w:rsidR="008658E8" w:rsidRPr="00EA71FB" w:rsidRDefault="008658E8" w:rsidP="00EA71FB">
      <w:pPr>
        <w:tabs>
          <w:tab w:val="left" w:pos="851"/>
          <w:tab w:val="center" w:pos="4789"/>
          <w:tab w:val="left" w:pos="6746"/>
        </w:tabs>
        <w:spacing w:after="0" w:line="240" w:lineRule="auto"/>
        <w:jc w:val="both"/>
        <w:rPr>
          <w:rFonts w:ascii="Times New Roman" w:hAnsi="Times New Roman" w:cs="Times New Roman"/>
          <w:bCs/>
          <w:caps/>
          <w:sz w:val="24"/>
          <w:szCs w:val="24"/>
        </w:rPr>
      </w:pPr>
    </w:p>
    <w:p w14:paraId="6645EA32" w14:textId="77777777" w:rsidR="00EA71FB" w:rsidRPr="00333B1E" w:rsidRDefault="00EA71FB" w:rsidP="00EA71FB">
      <w:pPr>
        <w:tabs>
          <w:tab w:val="left" w:pos="851"/>
          <w:tab w:val="center" w:pos="4789"/>
          <w:tab w:val="left" w:pos="6746"/>
        </w:tabs>
        <w:spacing w:after="0" w:line="240" w:lineRule="auto"/>
        <w:jc w:val="center"/>
        <w:rPr>
          <w:rFonts w:ascii="Times New Roman" w:hAnsi="Times New Roman" w:cs="Times New Roman"/>
          <w:sz w:val="24"/>
          <w:szCs w:val="24"/>
        </w:rPr>
      </w:pPr>
    </w:p>
    <w:p w14:paraId="1F430335" w14:textId="55B4963F" w:rsidR="008658E8" w:rsidRPr="00EF0BCC" w:rsidRDefault="008658E8" w:rsidP="008658E8">
      <w:pPr>
        <w:tabs>
          <w:tab w:val="left" w:pos="851"/>
        </w:tabs>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(Data)</w:t>
      </w:r>
    </w:p>
    <w:p w14:paraId="0BF4C761" w14:textId="77777777" w:rsidR="008A2FA0" w:rsidRDefault="008A2FA0" w:rsidP="008658E8">
      <w:pPr>
        <w:tabs>
          <w:tab w:val="left" w:pos="851"/>
        </w:tabs>
        <w:spacing w:after="0" w:line="240" w:lineRule="auto"/>
        <w:jc w:val="center"/>
        <w:rPr>
          <w:rFonts w:ascii="Times New Roman" w:hAnsi="Times New Roman" w:cs="Times New Roman"/>
          <w:sz w:val="24"/>
          <w:szCs w:val="24"/>
        </w:rPr>
      </w:pPr>
    </w:p>
    <w:p w14:paraId="54615C96" w14:textId="77777777" w:rsidR="005A132A" w:rsidRPr="00EF0BCC" w:rsidRDefault="005A132A" w:rsidP="008658E8">
      <w:pPr>
        <w:tabs>
          <w:tab w:val="left" w:pos="851"/>
        </w:tabs>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EF0BCC" w:rsidRPr="00EF0BCC" w14:paraId="27A81008" w14:textId="77777777" w:rsidTr="00E4677E">
        <w:trPr>
          <w:trHeight w:val="510"/>
        </w:trPr>
        <w:tc>
          <w:tcPr>
            <w:tcW w:w="4956" w:type="dxa"/>
            <w:shd w:val="clear" w:color="auto" w:fill="E2EFD9" w:themeFill="accent6" w:themeFillTint="33"/>
          </w:tcPr>
          <w:p w14:paraId="4E3BBCCD" w14:textId="08C16D98" w:rsidR="00E55567" w:rsidRPr="00EF0BCC" w:rsidRDefault="00E55567" w:rsidP="00E55567">
            <w:pPr>
              <w:tabs>
                <w:tab w:val="left" w:pos="851"/>
              </w:tabs>
              <w:spacing w:after="0" w:line="240" w:lineRule="auto"/>
              <w:jc w:val="both"/>
              <w:rPr>
                <w:rFonts w:ascii="Times New Roman" w:hAnsi="Times New Roman" w:cs="Times New Roman"/>
                <w:sz w:val="24"/>
                <w:szCs w:val="24"/>
              </w:rPr>
            </w:pPr>
            <w:r w:rsidRPr="00EF0BCC">
              <w:rPr>
                <w:rFonts w:ascii="Times New Roman" w:hAnsi="Times New Roman" w:cs="Times New Roman"/>
                <w:b/>
                <w:bCs/>
                <w:sz w:val="24"/>
                <w:szCs w:val="24"/>
              </w:rPr>
              <w:t xml:space="preserve">Tiekėjo arba ūkio subjektų grupės dalyvių pavadinimas (-ai) </w:t>
            </w:r>
            <w:r w:rsidRPr="00EF0BCC">
              <w:rPr>
                <w:rFonts w:ascii="Times New Roman" w:hAnsi="Times New Roman" w:cs="Times New Roman"/>
                <w:i/>
                <w:sz w:val="24"/>
                <w:szCs w:val="24"/>
              </w:rPr>
              <w:t>(jeigu pasiūlymą teikia fizinis asmuo – verslo ar individualios veiklos pažymėjimo Nr. ar pan.)</w:t>
            </w:r>
          </w:p>
        </w:tc>
        <w:tc>
          <w:tcPr>
            <w:tcW w:w="4672" w:type="dxa"/>
          </w:tcPr>
          <w:p w14:paraId="2B8065E0"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77D0FDD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76C91E55" w14:textId="77777777" w:rsidTr="00E4677E">
        <w:trPr>
          <w:trHeight w:val="382"/>
        </w:trPr>
        <w:tc>
          <w:tcPr>
            <w:tcW w:w="4956" w:type="dxa"/>
            <w:shd w:val="clear" w:color="auto" w:fill="E2EFD9" w:themeFill="accent6" w:themeFillTint="33"/>
          </w:tcPr>
          <w:p w14:paraId="47E5F2AC" w14:textId="66DE15E9" w:rsidR="00B47B71" w:rsidRPr="00EF0BCC" w:rsidRDefault="00B47B71"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 xml:space="preserve">Tiekėjo </w:t>
            </w:r>
            <w:r w:rsidR="007B55EB" w:rsidRPr="00EF0BCC">
              <w:rPr>
                <w:rFonts w:ascii="Times New Roman" w:hAnsi="Times New Roman" w:cs="Times New Roman"/>
                <w:b/>
                <w:bCs/>
                <w:sz w:val="24"/>
                <w:szCs w:val="24"/>
              </w:rPr>
              <w:t xml:space="preserve">juridinio asmens </w:t>
            </w:r>
            <w:r w:rsidRPr="00EF0BCC">
              <w:rPr>
                <w:rFonts w:ascii="Times New Roman" w:hAnsi="Times New Roman" w:cs="Times New Roman"/>
                <w:b/>
                <w:bCs/>
                <w:sz w:val="24"/>
                <w:szCs w:val="24"/>
              </w:rPr>
              <w:t>kodas (-ai)</w:t>
            </w:r>
          </w:p>
        </w:tc>
        <w:tc>
          <w:tcPr>
            <w:tcW w:w="4672" w:type="dxa"/>
          </w:tcPr>
          <w:p w14:paraId="5B9B7AF6" w14:textId="77777777" w:rsidR="00B47B71" w:rsidRPr="00EF0BCC" w:rsidRDefault="00B47B71" w:rsidP="00E55567">
            <w:pPr>
              <w:tabs>
                <w:tab w:val="left" w:pos="851"/>
              </w:tabs>
              <w:spacing w:after="0" w:line="240" w:lineRule="auto"/>
              <w:jc w:val="both"/>
              <w:rPr>
                <w:rFonts w:ascii="Times New Roman" w:hAnsi="Times New Roman" w:cs="Times New Roman"/>
                <w:sz w:val="24"/>
                <w:szCs w:val="24"/>
              </w:rPr>
            </w:pPr>
          </w:p>
        </w:tc>
      </w:tr>
      <w:tr w:rsidR="00EF0BCC" w:rsidRPr="00EF0BCC" w14:paraId="4CCA3049" w14:textId="77777777" w:rsidTr="00E4677E">
        <w:trPr>
          <w:trHeight w:val="382"/>
        </w:trPr>
        <w:tc>
          <w:tcPr>
            <w:tcW w:w="4956" w:type="dxa"/>
            <w:shd w:val="clear" w:color="auto" w:fill="E2EFD9" w:themeFill="accent6" w:themeFillTint="33"/>
          </w:tcPr>
          <w:p w14:paraId="62041751" w14:textId="0329FE4C" w:rsidR="00B47B71" w:rsidRPr="00EF0BCC" w:rsidRDefault="00B47B71"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adresas (-ai)</w:t>
            </w:r>
          </w:p>
        </w:tc>
        <w:tc>
          <w:tcPr>
            <w:tcW w:w="4672" w:type="dxa"/>
          </w:tcPr>
          <w:p w14:paraId="51FF5E1C" w14:textId="77777777" w:rsidR="00B47B71" w:rsidRPr="00EF0BCC" w:rsidRDefault="00B47B71" w:rsidP="00E55567">
            <w:pPr>
              <w:tabs>
                <w:tab w:val="left" w:pos="851"/>
              </w:tabs>
              <w:spacing w:after="0" w:line="240" w:lineRule="auto"/>
              <w:jc w:val="both"/>
              <w:rPr>
                <w:rFonts w:ascii="Times New Roman" w:hAnsi="Times New Roman" w:cs="Times New Roman"/>
                <w:sz w:val="24"/>
                <w:szCs w:val="24"/>
              </w:rPr>
            </w:pPr>
          </w:p>
        </w:tc>
      </w:tr>
      <w:tr w:rsidR="00EF0BCC" w:rsidRPr="00EF0BCC" w14:paraId="53F16096" w14:textId="77777777" w:rsidTr="00E4677E">
        <w:trPr>
          <w:trHeight w:val="382"/>
        </w:trPr>
        <w:tc>
          <w:tcPr>
            <w:tcW w:w="4956" w:type="dxa"/>
            <w:shd w:val="clear" w:color="auto" w:fill="E2EFD9" w:themeFill="accent6" w:themeFillTint="33"/>
          </w:tcPr>
          <w:p w14:paraId="2A7213EB" w14:textId="601680CA" w:rsidR="00EE4B23" w:rsidRPr="00EF0BCC" w:rsidRDefault="005D1642"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eastAsiaTheme="minorHAnsi" w:hAnsi="Times New Roman" w:cs="Times New Roman"/>
                <w:b/>
                <w:bCs/>
                <w:sz w:val="24"/>
                <w:szCs w:val="24"/>
                <w:lang w:eastAsia="en-US"/>
              </w:rPr>
              <w:t>Tiekėjo PVM mokėtojo kodas</w:t>
            </w:r>
            <w:r w:rsidR="00B47B71" w:rsidRPr="00EF0BCC">
              <w:rPr>
                <w:rFonts w:ascii="Times New Roman" w:eastAsiaTheme="minorHAnsi" w:hAnsi="Times New Roman" w:cs="Times New Roman"/>
                <w:b/>
                <w:bCs/>
                <w:sz w:val="24"/>
                <w:szCs w:val="24"/>
                <w:lang w:eastAsia="en-US"/>
              </w:rPr>
              <w:t xml:space="preserve"> (-ai)</w:t>
            </w:r>
          </w:p>
        </w:tc>
        <w:tc>
          <w:tcPr>
            <w:tcW w:w="4672" w:type="dxa"/>
          </w:tcPr>
          <w:p w14:paraId="7572E613" w14:textId="77777777" w:rsidR="00EE4B23" w:rsidRPr="00EF0BCC" w:rsidRDefault="00EE4B23" w:rsidP="00E55567">
            <w:pPr>
              <w:tabs>
                <w:tab w:val="left" w:pos="851"/>
              </w:tabs>
              <w:spacing w:after="0" w:line="240" w:lineRule="auto"/>
              <w:jc w:val="both"/>
              <w:rPr>
                <w:rFonts w:ascii="Times New Roman" w:hAnsi="Times New Roman" w:cs="Times New Roman"/>
                <w:sz w:val="24"/>
                <w:szCs w:val="24"/>
              </w:rPr>
            </w:pPr>
          </w:p>
        </w:tc>
      </w:tr>
      <w:tr w:rsidR="00EF0BCC" w:rsidRPr="00EF0BCC" w14:paraId="284578E9" w14:textId="77777777" w:rsidTr="00E4677E">
        <w:trPr>
          <w:trHeight w:val="510"/>
        </w:trPr>
        <w:tc>
          <w:tcPr>
            <w:tcW w:w="4956" w:type="dxa"/>
            <w:shd w:val="clear" w:color="auto" w:fill="E2EFD9" w:themeFill="accent6" w:themeFillTint="33"/>
          </w:tcPr>
          <w:p w14:paraId="12A3C222" w14:textId="757159EA" w:rsidR="00E55567" w:rsidRPr="00EF0BCC" w:rsidRDefault="00B47B71" w:rsidP="00B47B71">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 Ūkio subjektų grupės atsakingo partnerio sąskaitos numeris, banko pavadinimas ir banko kodas (-ai)</w:t>
            </w:r>
          </w:p>
        </w:tc>
        <w:tc>
          <w:tcPr>
            <w:tcW w:w="4672" w:type="dxa"/>
          </w:tcPr>
          <w:p w14:paraId="75325DC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451B1809" w14:textId="77777777" w:rsidTr="00E4677E">
        <w:trPr>
          <w:trHeight w:val="510"/>
        </w:trPr>
        <w:tc>
          <w:tcPr>
            <w:tcW w:w="4956" w:type="dxa"/>
            <w:shd w:val="clear" w:color="auto" w:fill="E2EFD9" w:themeFill="accent6" w:themeFillTint="33"/>
          </w:tcPr>
          <w:p w14:paraId="5D8C90ED" w14:textId="2B4DD63D" w:rsidR="00E55567" w:rsidRPr="00EF0BCC" w:rsidRDefault="0088178E" w:rsidP="00E55567">
            <w:pPr>
              <w:tabs>
                <w:tab w:val="left" w:pos="851"/>
              </w:tabs>
              <w:spacing w:after="0" w:line="240" w:lineRule="auto"/>
              <w:jc w:val="both"/>
              <w:rPr>
                <w:rFonts w:ascii="Times New Roman" w:hAnsi="Times New Roman" w:cs="Times New Roman"/>
                <w:b/>
                <w:sz w:val="24"/>
                <w:szCs w:val="24"/>
              </w:rPr>
            </w:pPr>
            <w:r w:rsidRPr="00EF0BCC">
              <w:rPr>
                <w:rFonts w:ascii="Times New Roman" w:hAnsi="Times New Roman" w:cs="Times New Roman"/>
                <w:b/>
                <w:bCs/>
                <w:sz w:val="24"/>
                <w:szCs w:val="24"/>
              </w:rPr>
              <w:t>Už pasiūlymą atsakingo asmens vardas, pavardė, telefono numeris, el. pašto adresas</w:t>
            </w:r>
          </w:p>
        </w:tc>
        <w:tc>
          <w:tcPr>
            <w:tcW w:w="4672" w:type="dxa"/>
          </w:tcPr>
          <w:p w14:paraId="000E713E"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3436F401" w14:textId="77777777" w:rsidTr="00E4677E">
        <w:trPr>
          <w:trHeight w:val="510"/>
        </w:trPr>
        <w:tc>
          <w:tcPr>
            <w:tcW w:w="4956" w:type="dxa"/>
            <w:shd w:val="clear" w:color="auto" w:fill="E2EFD9" w:themeFill="accent6" w:themeFillTint="33"/>
          </w:tcPr>
          <w:p w14:paraId="53B65C6D" w14:textId="3390DBD8" w:rsidR="00E55567" w:rsidRPr="00EF0BCC" w:rsidRDefault="0088178E"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 Ūkio subjektų grupės, laimėjimo atveju, pasirašančio sutartį asmens vardas, pavardė, pareigos</w:t>
            </w:r>
          </w:p>
        </w:tc>
        <w:tc>
          <w:tcPr>
            <w:tcW w:w="4672" w:type="dxa"/>
          </w:tcPr>
          <w:p w14:paraId="380B367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21361E59" w14:textId="461A4BF6" w:rsidR="00E55567" w:rsidRPr="00EF0BCC" w:rsidRDefault="00E55567" w:rsidP="005A5012">
            <w:pPr>
              <w:tabs>
                <w:tab w:val="left" w:pos="851"/>
              </w:tabs>
              <w:spacing w:after="0" w:line="240" w:lineRule="auto"/>
              <w:jc w:val="both"/>
              <w:rPr>
                <w:rFonts w:ascii="Times New Roman" w:hAnsi="Times New Roman" w:cs="Times New Roman"/>
                <w:sz w:val="24"/>
                <w:szCs w:val="24"/>
              </w:rPr>
            </w:pPr>
          </w:p>
        </w:tc>
      </w:tr>
      <w:tr w:rsidR="00EF0BCC" w:rsidRPr="00EF0BCC" w14:paraId="18397C5C" w14:textId="77777777" w:rsidTr="00E4677E">
        <w:trPr>
          <w:trHeight w:val="510"/>
        </w:trPr>
        <w:tc>
          <w:tcPr>
            <w:tcW w:w="4956" w:type="dxa"/>
            <w:shd w:val="clear" w:color="auto" w:fill="E2EFD9" w:themeFill="accent6" w:themeFillTint="33"/>
          </w:tcPr>
          <w:p w14:paraId="4C8949CE" w14:textId="4BF967C6" w:rsidR="00E55567" w:rsidRPr="00EF0BCC" w:rsidRDefault="007B55EB" w:rsidP="007B55EB">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 xml:space="preserve">Tiekėjo / Ūkio subjektų grupės, laimėjimo atveju, už sutarties vykdymą atsakingo asmens vardas, pavardė, telefono numeris, </w:t>
            </w:r>
            <w:r w:rsidR="00D80749" w:rsidRPr="00EF0BCC">
              <w:rPr>
                <w:rFonts w:ascii="Times New Roman" w:hAnsi="Times New Roman" w:cs="Times New Roman"/>
                <w:b/>
                <w:bCs/>
                <w:sz w:val="24"/>
                <w:szCs w:val="24"/>
              </w:rPr>
              <w:t>el. p</w:t>
            </w:r>
            <w:r w:rsidR="00A54BD2" w:rsidRPr="00EF0BCC">
              <w:rPr>
                <w:rFonts w:ascii="Times New Roman" w:hAnsi="Times New Roman" w:cs="Times New Roman"/>
                <w:b/>
                <w:bCs/>
                <w:sz w:val="24"/>
                <w:szCs w:val="24"/>
              </w:rPr>
              <w:t>ašto</w:t>
            </w:r>
            <w:r w:rsidRPr="00EF0BCC">
              <w:rPr>
                <w:rFonts w:ascii="Times New Roman" w:hAnsi="Times New Roman" w:cs="Times New Roman"/>
                <w:b/>
                <w:bCs/>
                <w:sz w:val="24"/>
                <w:szCs w:val="24"/>
              </w:rPr>
              <w:t xml:space="preserve"> adresas</w:t>
            </w:r>
          </w:p>
        </w:tc>
        <w:tc>
          <w:tcPr>
            <w:tcW w:w="4672" w:type="dxa"/>
          </w:tcPr>
          <w:p w14:paraId="79DAD346"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5AE82DFF"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bl>
    <w:p w14:paraId="0814FFD5" w14:textId="77777777" w:rsidR="00E55567" w:rsidRPr="00A010FC" w:rsidRDefault="00E55567" w:rsidP="00E55567">
      <w:pPr>
        <w:spacing w:after="0" w:line="240" w:lineRule="auto"/>
        <w:rPr>
          <w:rFonts w:ascii="Times New Roman" w:hAnsi="Times New Roman" w:cs="Times New Roman"/>
          <w:bCs/>
          <w:iCs/>
          <w:sz w:val="24"/>
          <w:szCs w:val="24"/>
        </w:rPr>
      </w:pPr>
    </w:p>
    <w:p w14:paraId="17F1BA31" w14:textId="40DB8788" w:rsidR="00551A0D" w:rsidRPr="00551A0D" w:rsidRDefault="00551A0D" w:rsidP="00551A0D">
      <w:pPr>
        <w:pStyle w:val="Pagrindiniotekstotrauka2"/>
        <w:tabs>
          <w:tab w:val="left" w:pos="284"/>
        </w:tabs>
        <w:spacing w:after="0" w:line="276" w:lineRule="auto"/>
        <w:ind w:left="0" w:firstLine="284"/>
        <w:jc w:val="both"/>
        <w:rPr>
          <w:rFonts w:ascii="Times New Roman" w:hAnsi="Times New Roman" w:cs="Times New Roman"/>
          <w:sz w:val="24"/>
          <w:szCs w:val="24"/>
        </w:rPr>
      </w:pPr>
      <w:r w:rsidRPr="00551A0D">
        <w:rPr>
          <w:rFonts w:ascii="Times New Roman" w:hAnsi="Times New Roman" w:cs="Times New Roman"/>
          <w:sz w:val="24"/>
          <w:szCs w:val="24"/>
        </w:rPr>
        <w:t xml:space="preserve">Šiuo pasiūlymu pažymime, kad sutinkame su visomis Pirkimo sąlygomis ir patvirtiname, kad mūsų siūlomos </w:t>
      </w:r>
      <w:r w:rsidR="00B94DE8">
        <w:rPr>
          <w:rFonts w:ascii="Times New Roman" w:hAnsi="Times New Roman" w:cs="Times New Roman"/>
          <w:sz w:val="24"/>
          <w:szCs w:val="24"/>
        </w:rPr>
        <w:t>Paslaugos</w:t>
      </w:r>
      <w:r w:rsidR="00B94DE8" w:rsidRPr="00551A0D">
        <w:rPr>
          <w:rFonts w:ascii="Times New Roman" w:hAnsi="Times New Roman" w:cs="Times New Roman"/>
          <w:sz w:val="24"/>
          <w:szCs w:val="24"/>
        </w:rPr>
        <w:t xml:space="preserve"> </w:t>
      </w:r>
      <w:r w:rsidRPr="00551A0D">
        <w:rPr>
          <w:rFonts w:ascii="Times New Roman" w:hAnsi="Times New Roman" w:cs="Times New Roman"/>
          <w:sz w:val="24"/>
          <w:szCs w:val="24"/>
        </w:rPr>
        <w:t>atitinka visus Pirkimo sąlygose nurodytus keliamus reikalavimus.</w:t>
      </w:r>
    </w:p>
    <w:p w14:paraId="2F80A55F" w14:textId="77777777" w:rsidR="00551A0D" w:rsidRPr="00551A0D" w:rsidRDefault="00551A0D" w:rsidP="00551A0D">
      <w:pPr>
        <w:tabs>
          <w:tab w:val="left" w:pos="284"/>
        </w:tabs>
        <w:spacing w:after="0" w:line="276" w:lineRule="auto"/>
        <w:ind w:firstLine="284"/>
        <w:jc w:val="both"/>
        <w:rPr>
          <w:rFonts w:ascii="Times New Roman" w:hAnsi="Times New Roman" w:cs="Times New Roman"/>
          <w:sz w:val="24"/>
          <w:szCs w:val="24"/>
        </w:rPr>
      </w:pPr>
      <w:r w:rsidRPr="00551A0D">
        <w:rPr>
          <w:rFonts w:ascii="Times New Roman" w:hAnsi="Times New Roman" w:cs="Times New Roman"/>
          <w:sz w:val="24"/>
          <w:szCs w:val="24"/>
        </w:rPr>
        <w:t>CVP IS elektroninėmis priemonėmis pateikdami pasiūlymą, patvirtiname, kad dokumentų skaitmeninės kopijos ir CVP IS elektroninėmis priemonėmis pateikti duomenys yra tikri.</w:t>
      </w:r>
    </w:p>
    <w:p w14:paraId="7554F07F" w14:textId="77777777" w:rsidR="00551A0D" w:rsidRPr="00551A0D" w:rsidRDefault="00551A0D" w:rsidP="00551A0D">
      <w:pPr>
        <w:tabs>
          <w:tab w:val="left" w:pos="284"/>
        </w:tabs>
        <w:spacing w:after="0" w:line="240" w:lineRule="auto"/>
        <w:ind w:firstLine="284"/>
        <w:jc w:val="both"/>
        <w:rPr>
          <w:rFonts w:ascii="Times New Roman" w:hAnsi="Times New Roman" w:cs="Times New Roman"/>
          <w:b/>
          <w:iCs/>
          <w:sz w:val="24"/>
          <w:szCs w:val="24"/>
        </w:rPr>
      </w:pPr>
      <w:r w:rsidRPr="00551A0D">
        <w:rPr>
          <w:rFonts w:ascii="Times New Roman" w:hAnsi="Times New Roman" w:cs="Times New Roman"/>
          <w:sz w:val="24"/>
          <w:szCs w:val="24"/>
        </w:rPr>
        <w:t>Patvirtiname, kad atidžiai perskaitėme visus Pirkimo sąlygų, taip pat Techninės specifikacijos reikalavimus, mūsų Pasiūlymas juos visiškai atitinka ir įsipareigojame jų laikytis vykdydami Sutartį.</w:t>
      </w:r>
    </w:p>
    <w:p w14:paraId="33CF3A86" w14:textId="77777777" w:rsidR="00151A05" w:rsidRPr="00A010FC" w:rsidRDefault="00151A05" w:rsidP="00E55567">
      <w:pPr>
        <w:spacing w:after="0" w:line="240" w:lineRule="auto"/>
        <w:rPr>
          <w:rFonts w:ascii="Times New Roman" w:hAnsi="Times New Roman" w:cs="Times New Roman"/>
          <w:bCs/>
          <w:iCs/>
          <w:sz w:val="24"/>
          <w:szCs w:val="24"/>
        </w:rPr>
      </w:pPr>
    </w:p>
    <w:p w14:paraId="7389C5CB" w14:textId="40CA2BFC" w:rsidR="00F97979" w:rsidRPr="003705BE" w:rsidRDefault="002711AC" w:rsidP="003705BE">
      <w:pPr>
        <w:spacing w:after="120" w:line="240" w:lineRule="auto"/>
        <w:jc w:val="both"/>
        <w:rPr>
          <w:rFonts w:ascii="Times New Roman" w:hAnsi="Times New Roman" w:cs="Times New Roman"/>
          <w:sz w:val="24"/>
          <w:szCs w:val="24"/>
        </w:rPr>
      </w:pPr>
      <w:r w:rsidRPr="00A010FC">
        <w:rPr>
          <w:rFonts w:ascii="Times New Roman" w:hAnsi="Times New Roman" w:cs="Times New Roman"/>
          <w:b/>
          <w:bCs/>
          <w:sz w:val="24"/>
          <w:szCs w:val="24"/>
        </w:rPr>
        <w:t>1 lentelė.</w:t>
      </w:r>
      <w:r w:rsidRPr="003705BE">
        <w:rPr>
          <w:rFonts w:ascii="Times New Roman" w:hAnsi="Times New Roman" w:cs="Times New Roman"/>
          <w:b/>
          <w:sz w:val="24"/>
          <w:szCs w:val="24"/>
        </w:rPr>
        <w:t xml:space="preserve"> Tiekėjo pasiūlymas </w:t>
      </w:r>
      <w:r w:rsidR="003705BE" w:rsidRPr="003705BE">
        <w:rPr>
          <w:rFonts w:ascii="Times New Roman" w:hAnsi="Times New Roman" w:cs="Times New Roman"/>
          <w:b/>
          <w:i/>
          <w:sz w:val="24"/>
          <w:szCs w:val="24"/>
        </w:rPr>
        <w:t xml:space="preserve">(fiksuotas įkainis) </w:t>
      </w:r>
      <w:r w:rsidR="003705BE" w:rsidRPr="003705BE">
        <w:rPr>
          <w:rFonts w:ascii="Times New Roman" w:hAnsi="Times New Roman" w:cs="Times New Roman"/>
          <w:i/>
          <w:sz w:val="24"/>
          <w:szCs w:val="24"/>
        </w:rPr>
        <w:t>(įskaitant visus Lietuvoje galiojančius mokesčius)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3385"/>
        <w:gridCol w:w="1531"/>
        <w:gridCol w:w="1259"/>
        <w:gridCol w:w="1259"/>
        <w:gridCol w:w="1619"/>
      </w:tblGrid>
      <w:tr w:rsidR="00366E4C" w:rsidRPr="00954772" w14:paraId="7AFFA250" w14:textId="77777777" w:rsidTr="00E4677E">
        <w:trPr>
          <w:trHeight w:val="872"/>
        </w:trPr>
        <w:tc>
          <w:tcPr>
            <w:tcW w:w="298" w:type="pct"/>
            <w:tcBorders>
              <w:top w:val="single" w:sz="4" w:space="0" w:color="auto"/>
              <w:left w:val="single" w:sz="4" w:space="0" w:color="auto"/>
              <w:bottom w:val="single" w:sz="4" w:space="0" w:color="auto"/>
              <w:right w:val="single" w:sz="2" w:space="0" w:color="auto"/>
            </w:tcBorders>
            <w:vAlign w:val="center"/>
          </w:tcPr>
          <w:p w14:paraId="750838A9" w14:textId="77777777"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iCs/>
                <w:sz w:val="24"/>
                <w:szCs w:val="24"/>
              </w:rPr>
              <w:t>Eil. Nr.</w:t>
            </w:r>
          </w:p>
        </w:tc>
        <w:tc>
          <w:tcPr>
            <w:tcW w:w="1758" w:type="pct"/>
            <w:tcBorders>
              <w:top w:val="single" w:sz="4" w:space="0" w:color="auto"/>
              <w:left w:val="single" w:sz="2" w:space="0" w:color="auto"/>
              <w:bottom w:val="single" w:sz="4" w:space="0" w:color="auto"/>
              <w:right w:val="single" w:sz="4" w:space="0" w:color="auto"/>
            </w:tcBorders>
            <w:vAlign w:val="center"/>
          </w:tcPr>
          <w:p w14:paraId="5772A5C0" w14:textId="77777777"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iCs/>
                <w:sz w:val="24"/>
                <w:szCs w:val="24"/>
              </w:rPr>
              <w:t>Paslaugos pavadinimas</w:t>
            </w:r>
          </w:p>
        </w:tc>
        <w:tc>
          <w:tcPr>
            <w:tcW w:w="795" w:type="pct"/>
            <w:tcBorders>
              <w:top w:val="single" w:sz="4" w:space="0" w:color="auto"/>
              <w:left w:val="single" w:sz="4" w:space="0" w:color="auto"/>
              <w:bottom w:val="single" w:sz="4" w:space="0" w:color="auto"/>
              <w:right w:val="single" w:sz="4" w:space="0" w:color="auto"/>
            </w:tcBorders>
            <w:vAlign w:val="center"/>
          </w:tcPr>
          <w:p w14:paraId="644DA86A" w14:textId="4AD91BF3" w:rsidR="00F369E2" w:rsidRPr="00954772" w:rsidRDefault="00E4677E" w:rsidP="00F369E2">
            <w:pPr>
              <w:spacing w:after="0" w:line="240" w:lineRule="auto"/>
              <w:jc w:val="center"/>
              <w:rPr>
                <w:rFonts w:ascii="Times New Roman" w:hAnsi="Times New Roman" w:cs="Times New Roman"/>
                <w:b/>
                <w:iCs/>
                <w:sz w:val="24"/>
                <w:szCs w:val="24"/>
              </w:rPr>
            </w:pPr>
            <w:r w:rsidRPr="00E12A9D">
              <w:rPr>
                <w:rFonts w:ascii="Times New Roman" w:hAnsi="Times New Roman"/>
                <w:b/>
                <w:bCs/>
                <w:sz w:val="24"/>
                <w:szCs w:val="24"/>
              </w:rPr>
              <w:t>Maksimalus kiekis sutarties galiojimo laikotarpiu</w:t>
            </w:r>
          </w:p>
        </w:tc>
        <w:tc>
          <w:tcPr>
            <w:tcW w:w="654" w:type="pct"/>
            <w:tcBorders>
              <w:top w:val="single" w:sz="4" w:space="0" w:color="auto"/>
              <w:left w:val="single" w:sz="4" w:space="0" w:color="auto"/>
              <w:right w:val="single" w:sz="4" w:space="0" w:color="auto"/>
            </w:tcBorders>
            <w:vAlign w:val="center"/>
          </w:tcPr>
          <w:p w14:paraId="1242D968" w14:textId="1E104D1E" w:rsidR="00F369E2" w:rsidRPr="00C8087B" w:rsidRDefault="00F369E2" w:rsidP="00F369E2">
            <w:pPr>
              <w:spacing w:after="0" w:line="240" w:lineRule="auto"/>
              <w:jc w:val="center"/>
              <w:rPr>
                <w:rFonts w:ascii="Times New Roman" w:hAnsi="Times New Roman" w:cs="Times New Roman"/>
                <w:b/>
                <w:iCs/>
                <w:sz w:val="24"/>
                <w:szCs w:val="24"/>
              </w:rPr>
            </w:pPr>
            <w:r w:rsidRPr="00C8087B">
              <w:rPr>
                <w:rFonts w:ascii="Times New Roman" w:hAnsi="Times New Roman" w:cs="Times New Roman"/>
                <w:b/>
                <w:bCs/>
                <w:sz w:val="24"/>
                <w:szCs w:val="24"/>
              </w:rPr>
              <w:t>Mato vnt.</w:t>
            </w:r>
          </w:p>
        </w:tc>
        <w:tc>
          <w:tcPr>
            <w:tcW w:w="654" w:type="pct"/>
            <w:tcBorders>
              <w:top w:val="single" w:sz="4" w:space="0" w:color="auto"/>
              <w:left w:val="single" w:sz="4" w:space="0" w:color="auto"/>
              <w:right w:val="single" w:sz="4" w:space="0" w:color="auto"/>
            </w:tcBorders>
            <w:vAlign w:val="center"/>
          </w:tcPr>
          <w:p w14:paraId="299B17AA" w14:textId="1CA55208"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bCs/>
                <w:sz w:val="24"/>
                <w:szCs w:val="24"/>
              </w:rPr>
              <w:t>Mato vieneto įkainis, Eur be PVM</w:t>
            </w:r>
          </w:p>
        </w:tc>
        <w:tc>
          <w:tcPr>
            <w:tcW w:w="842" w:type="pct"/>
            <w:tcBorders>
              <w:top w:val="single" w:sz="4" w:space="0" w:color="auto"/>
              <w:left w:val="single" w:sz="4" w:space="0" w:color="auto"/>
              <w:right w:val="single" w:sz="4" w:space="0" w:color="auto"/>
            </w:tcBorders>
            <w:vAlign w:val="center"/>
          </w:tcPr>
          <w:p w14:paraId="037397AB" w14:textId="77777777" w:rsidR="00F369E2" w:rsidRPr="00954772" w:rsidRDefault="00F369E2" w:rsidP="00F369E2">
            <w:pPr>
              <w:pStyle w:val="Betarp"/>
              <w:ind w:firstLine="42"/>
              <w:jc w:val="center"/>
              <w:rPr>
                <w:b/>
                <w:bCs/>
                <w:szCs w:val="24"/>
              </w:rPr>
            </w:pPr>
            <w:r w:rsidRPr="00954772">
              <w:rPr>
                <w:b/>
                <w:bCs/>
                <w:szCs w:val="24"/>
              </w:rPr>
              <w:t>Viso kiekio kaina, Eur be PVM</w:t>
            </w:r>
          </w:p>
          <w:p w14:paraId="3DE7A708" w14:textId="117105AF" w:rsidR="00F369E2" w:rsidRPr="00954772" w:rsidRDefault="00F369E2" w:rsidP="00F369E2">
            <w:pPr>
              <w:spacing w:after="0" w:line="240" w:lineRule="auto"/>
              <w:jc w:val="center"/>
              <w:rPr>
                <w:rFonts w:ascii="Times New Roman" w:hAnsi="Times New Roman" w:cs="Times New Roman"/>
                <w:b/>
                <w:iCs/>
                <w:sz w:val="24"/>
                <w:szCs w:val="24"/>
              </w:rPr>
            </w:pPr>
            <w:r w:rsidRPr="00C8087B">
              <w:rPr>
                <w:rFonts w:ascii="Times New Roman" w:hAnsi="Times New Roman" w:cs="Times New Roman"/>
                <w:b/>
                <w:bCs/>
                <w:sz w:val="24"/>
                <w:szCs w:val="24"/>
              </w:rPr>
              <w:t>24 mėn.</w:t>
            </w:r>
          </w:p>
        </w:tc>
      </w:tr>
      <w:tr w:rsidR="00366E4C" w:rsidRPr="00954772" w14:paraId="759B0110" w14:textId="77777777" w:rsidTr="00E4677E">
        <w:tc>
          <w:tcPr>
            <w:tcW w:w="298"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3C02D10C" w14:textId="45C4EB61"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A</w:t>
            </w:r>
          </w:p>
        </w:tc>
        <w:tc>
          <w:tcPr>
            <w:tcW w:w="1758"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531A881C" w14:textId="02910DC9"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B</w:t>
            </w:r>
          </w:p>
        </w:tc>
        <w:tc>
          <w:tcPr>
            <w:tcW w:w="7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47057" w14:textId="245BC189"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C</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45B68F19" w14:textId="2EE509E0" w:rsidR="00DE6621" w:rsidRPr="00C8087B" w:rsidRDefault="00DE6621" w:rsidP="00DE6621">
            <w:pPr>
              <w:spacing w:after="0" w:line="240" w:lineRule="auto"/>
              <w:jc w:val="center"/>
              <w:rPr>
                <w:rFonts w:ascii="Times New Roman" w:hAnsi="Times New Roman" w:cs="Times New Roman"/>
                <w:i/>
              </w:rPr>
            </w:pPr>
            <w:r w:rsidRPr="00C8087B">
              <w:rPr>
                <w:rFonts w:ascii="Times New Roman" w:hAnsi="Times New Roman" w:cs="Times New Roman"/>
                <w:bCs/>
                <w:i/>
                <w:iCs/>
              </w:rPr>
              <w:t>D</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079C9597" w14:textId="001076DD"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E</w:t>
            </w:r>
          </w:p>
        </w:tc>
        <w:tc>
          <w:tcPr>
            <w:tcW w:w="842" w:type="pct"/>
            <w:tcBorders>
              <w:top w:val="single" w:sz="4" w:space="0" w:color="auto"/>
              <w:left w:val="single" w:sz="4" w:space="0" w:color="auto"/>
              <w:right w:val="single" w:sz="4" w:space="0" w:color="auto"/>
            </w:tcBorders>
            <w:shd w:val="clear" w:color="auto" w:fill="FFFFFF" w:themeFill="background1"/>
            <w:vAlign w:val="center"/>
          </w:tcPr>
          <w:p w14:paraId="1D237DBA" w14:textId="7C628182" w:rsidR="00DE6621" w:rsidRPr="00BF449E" w:rsidRDefault="00DE6621" w:rsidP="00DE6621">
            <w:pPr>
              <w:spacing w:after="0" w:line="240" w:lineRule="auto"/>
              <w:jc w:val="center"/>
              <w:rPr>
                <w:rFonts w:ascii="Times New Roman" w:hAnsi="Times New Roman" w:cs="Times New Roman"/>
                <w:bCs/>
                <w:i/>
              </w:rPr>
            </w:pPr>
            <w:r w:rsidRPr="00BF449E">
              <w:rPr>
                <w:rFonts w:ascii="Times New Roman" w:hAnsi="Times New Roman" w:cs="Times New Roman"/>
                <w:bCs/>
                <w:i/>
                <w:iCs/>
              </w:rPr>
              <w:t>F</w:t>
            </w:r>
            <w:r w:rsidRPr="00BF449E">
              <w:rPr>
                <w:rFonts w:ascii="Times New Roman" w:hAnsi="Times New Roman" w:cs="Times New Roman"/>
                <w:bCs/>
                <w:i/>
                <w:iCs/>
                <w:lang w:val="en-US"/>
              </w:rPr>
              <w:t>=C x E</w:t>
            </w:r>
          </w:p>
        </w:tc>
      </w:tr>
      <w:tr w:rsidR="00366E4C" w:rsidRPr="00954772" w14:paraId="32EF1325" w14:textId="77777777" w:rsidTr="00512337">
        <w:trPr>
          <w:trHeight w:val="421"/>
        </w:trPr>
        <w:tc>
          <w:tcPr>
            <w:tcW w:w="298" w:type="pct"/>
            <w:tcBorders>
              <w:top w:val="single" w:sz="4" w:space="0" w:color="auto"/>
              <w:left w:val="single" w:sz="4" w:space="0" w:color="auto"/>
              <w:right w:val="single" w:sz="2" w:space="0" w:color="auto"/>
            </w:tcBorders>
            <w:vAlign w:val="center"/>
          </w:tcPr>
          <w:p w14:paraId="5684C15E" w14:textId="18223674" w:rsidR="00F369E2" w:rsidRPr="00954772" w:rsidRDefault="00F369E2" w:rsidP="00F369E2">
            <w:pPr>
              <w:spacing w:after="0" w:line="240" w:lineRule="auto"/>
              <w:jc w:val="center"/>
              <w:rPr>
                <w:rFonts w:ascii="Times New Roman" w:hAnsi="Times New Roman" w:cs="Times New Roman"/>
                <w:sz w:val="24"/>
                <w:szCs w:val="24"/>
              </w:rPr>
            </w:pPr>
            <w:r w:rsidRPr="00954772">
              <w:rPr>
                <w:rFonts w:ascii="Times New Roman" w:hAnsi="Times New Roman" w:cs="Times New Roman"/>
                <w:bCs/>
                <w:sz w:val="24"/>
                <w:szCs w:val="24"/>
              </w:rPr>
              <w:t>1.</w:t>
            </w:r>
          </w:p>
        </w:tc>
        <w:tc>
          <w:tcPr>
            <w:tcW w:w="1758" w:type="pct"/>
            <w:tcBorders>
              <w:top w:val="single" w:sz="4" w:space="0" w:color="auto"/>
              <w:left w:val="single" w:sz="2" w:space="0" w:color="auto"/>
              <w:right w:val="single" w:sz="4" w:space="0" w:color="auto"/>
            </w:tcBorders>
            <w:vAlign w:val="center"/>
          </w:tcPr>
          <w:p w14:paraId="3DFB050C" w14:textId="5C58B5CB" w:rsidR="00F369E2" w:rsidRPr="00954772" w:rsidRDefault="00E4677E" w:rsidP="00F369E2">
            <w:pPr>
              <w:spacing w:after="0" w:line="240" w:lineRule="auto"/>
              <w:jc w:val="both"/>
              <w:rPr>
                <w:rFonts w:ascii="Times New Roman" w:hAnsi="Times New Roman" w:cs="Times New Roman"/>
                <w:bCs/>
                <w:sz w:val="24"/>
                <w:szCs w:val="24"/>
              </w:rPr>
            </w:pPr>
            <w:r w:rsidRPr="00E12A9D">
              <w:rPr>
                <w:rFonts w:ascii="Times New Roman" w:hAnsi="Times New Roman"/>
                <w:sz w:val="24"/>
                <w:szCs w:val="24"/>
              </w:rPr>
              <w:t>Trumpųjų žinučių (SMS) siuntimas Lietuvoje veikiančių operatorių klientams</w:t>
            </w:r>
          </w:p>
        </w:tc>
        <w:tc>
          <w:tcPr>
            <w:tcW w:w="795" w:type="pct"/>
            <w:tcBorders>
              <w:top w:val="single" w:sz="4" w:space="0" w:color="auto"/>
              <w:left w:val="single" w:sz="4" w:space="0" w:color="auto"/>
              <w:right w:val="single" w:sz="4" w:space="0" w:color="auto"/>
            </w:tcBorders>
            <w:vAlign w:val="center"/>
          </w:tcPr>
          <w:p w14:paraId="61FD654A" w14:textId="008E62EF" w:rsidR="00F369E2" w:rsidRPr="0028627A" w:rsidRDefault="00E4677E" w:rsidP="00F369E2">
            <w:pPr>
              <w:spacing w:after="0" w:line="240" w:lineRule="auto"/>
              <w:jc w:val="center"/>
              <w:rPr>
                <w:rFonts w:ascii="Times New Roman" w:hAnsi="Times New Roman" w:cs="Times New Roman"/>
                <w:b/>
                <w:sz w:val="24"/>
                <w:szCs w:val="24"/>
              </w:rPr>
            </w:pPr>
            <w:r w:rsidRPr="00E12A9D">
              <w:rPr>
                <w:rFonts w:ascii="Times New Roman" w:hAnsi="Times New Roman"/>
                <w:sz w:val="24"/>
                <w:szCs w:val="24"/>
              </w:rPr>
              <w:t>1</w:t>
            </w:r>
            <w:r>
              <w:rPr>
                <w:rFonts w:ascii="Times New Roman" w:hAnsi="Times New Roman"/>
                <w:sz w:val="24"/>
                <w:szCs w:val="24"/>
              </w:rPr>
              <w:t xml:space="preserve"> </w:t>
            </w:r>
            <w:r w:rsidR="002A281E">
              <w:rPr>
                <w:rFonts w:ascii="Times New Roman" w:hAnsi="Times New Roman"/>
                <w:sz w:val="24"/>
                <w:szCs w:val="24"/>
              </w:rPr>
              <w:t>0</w:t>
            </w:r>
            <w:r w:rsidRPr="00E12A9D">
              <w:rPr>
                <w:rFonts w:ascii="Times New Roman" w:hAnsi="Times New Roman"/>
                <w:sz w:val="24"/>
                <w:szCs w:val="24"/>
              </w:rPr>
              <w:t>00 000</w:t>
            </w:r>
          </w:p>
        </w:tc>
        <w:tc>
          <w:tcPr>
            <w:tcW w:w="654" w:type="pct"/>
            <w:tcBorders>
              <w:left w:val="single" w:sz="4" w:space="0" w:color="auto"/>
              <w:right w:val="single" w:sz="4" w:space="0" w:color="auto"/>
            </w:tcBorders>
            <w:vAlign w:val="center"/>
          </w:tcPr>
          <w:p w14:paraId="5123B01B" w14:textId="2F2AF930" w:rsidR="00E4677E" w:rsidRPr="00C8087B" w:rsidRDefault="00E4677E" w:rsidP="00C8087B">
            <w:pPr>
              <w:spacing w:after="0" w:line="240" w:lineRule="auto"/>
              <w:jc w:val="center"/>
              <w:rPr>
                <w:rFonts w:ascii="Times New Roman" w:hAnsi="Times New Roman" w:cs="Times New Roman"/>
                <w:sz w:val="24"/>
                <w:szCs w:val="24"/>
              </w:rPr>
            </w:pPr>
            <w:r w:rsidRPr="00C8087B">
              <w:rPr>
                <w:rFonts w:ascii="Times New Roman" w:hAnsi="Times New Roman" w:cs="Times New Roman"/>
                <w:sz w:val="24"/>
                <w:szCs w:val="24"/>
              </w:rPr>
              <w:t>Vnt.</w:t>
            </w:r>
          </w:p>
        </w:tc>
        <w:tc>
          <w:tcPr>
            <w:tcW w:w="654" w:type="pct"/>
            <w:tcBorders>
              <w:left w:val="single" w:sz="4" w:space="0" w:color="auto"/>
              <w:right w:val="single" w:sz="4" w:space="0" w:color="auto"/>
            </w:tcBorders>
            <w:vAlign w:val="center"/>
          </w:tcPr>
          <w:p w14:paraId="6127EF0C" w14:textId="77777777" w:rsidR="00F369E2" w:rsidRPr="00954772" w:rsidRDefault="00F369E2" w:rsidP="00512337">
            <w:pPr>
              <w:spacing w:after="0" w:line="240" w:lineRule="auto"/>
              <w:jc w:val="center"/>
              <w:rPr>
                <w:rFonts w:ascii="Times New Roman" w:hAnsi="Times New Roman" w:cs="Times New Roman"/>
                <w:sz w:val="24"/>
                <w:szCs w:val="24"/>
              </w:rPr>
            </w:pPr>
          </w:p>
        </w:tc>
        <w:tc>
          <w:tcPr>
            <w:tcW w:w="842" w:type="pct"/>
            <w:tcBorders>
              <w:left w:val="single" w:sz="4" w:space="0" w:color="auto"/>
              <w:right w:val="single" w:sz="4" w:space="0" w:color="auto"/>
            </w:tcBorders>
            <w:vAlign w:val="center"/>
          </w:tcPr>
          <w:p w14:paraId="540A8722" w14:textId="77777777" w:rsidR="00F369E2" w:rsidRPr="00954772" w:rsidRDefault="00F369E2" w:rsidP="00F369E2">
            <w:pPr>
              <w:spacing w:after="0" w:line="240" w:lineRule="auto"/>
              <w:jc w:val="center"/>
              <w:rPr>
                <w:rFonts w:ascii="Times New Roman" w:hAnsi="Times New Roman" w:cs="Times New Roman"/>
                <w:sz w:val="24"/>
                <w:szCs w:val="24"/>
              </w:rPr>
            </w:pPr>
          </w:p>
        </w:tc>
      </w:tr>
      <w:tr w:rsidR="00366E4C" w:rsidRPr="00954772" w14:paraId="4C6140F8" w14:textId="77777777" w:rsidTr="00E4677E">
        <w:trPr>
          <w:trHeight w:val="358"/>
        </w:trPr>
        <w:tc>
          <w:tcPr>
            <w:tcW w:w="415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BE4C95" w14:textId="77777777" w:rsidR="0000592C" w:rsidRPr="00954772" w:rsidRDefault="0000592C" w:rsidP="00E717F2">
            <w:pPr>
              <w:spacing w:after="0" w:line="240" w:lineRule="auto"/>
              <w:jc w:val="right"/>
              <w:rPr>
                <w:rFonts w:ascii="Times New Roman" w:hAnsi="Times New Roman" w:cs="Times New Roman"/>
                <w:sz w:val="24"/>
                <w:szCs w:val="24"/>
              </w:rPr>
            </w:pPr>
            <w:r w:rsidRPr="00954772">
              <w:rPr>
                <w:rFonts w:ascii="Times New Roman" w:hAnsi="Times New Roman" w:cs="Times New Roman"/>
                <w:b/>
                <w:bCs/>
                <w:i/>
                <w:iCs/>
                <w:sz w:val="24"/>
                <w:szCs w:val="24"/>
              </w:rPr>
              <w:t>Bendra pasiūlymo kaina, Eur (be PVM):</w:t>
            </w:r>
          </w:p>
        </w:tc>
        <w:tc>
          <w:tcPr>
            <w:tcW w:w="842" w:type="pct"/>
            <w:tcBorders>
              <w:top w:val="single" w:sz="4" w:space="0" w:color="auto"/>
              <w:left w:val="single" w:sz="4" w:space="0" w:color="auto"/>
              <w:bottom w:val="single" w:sz="4" w:space="0" w:color="auto"/>
              <w:right w:val="single" w:sz="12" w:space="0" w:color="auto"/>
            </w:tcBorders>
            <w:shd w:val="clear" w:color="auto" w:fill="DEEAF6" w:themeFill="accent5" w:themeFillTint="33"/>
          </w:tcPr>
          <w:p w14:paraId="578CB74F" w14:textId="77777777" w:rsidR="0000592C" w:rsidRPr="00954772" w:rsidRDefault="0000592C" w:rsidP="00E717F2">
            <w:pPr>
              <w:spacing w:after="0" w:line="240" w:lineRule="auto"/>
              <w:jc w:val="both"/>
              <w:rPr>
                <w:rFonts w:ascii="Times New Roman" w:hAnsi="Times New Roman" w:cs="Times New Roman"/>
                <w:sz w:val="24"/>
                <w:szCs w:val="24"/>
              </w:rPr>
            </w:pPr>
            <w:r w:rsidRPr="00954772">
              <w:rPr>
                <w:rFonts w:ascii="Times New Roman" w:hAnsi="Times New Roman" w:cs="Times New Roman"/>
                <w:sz w:val="24"/>
                <w:szCs w:val="24"/>
              </w:rPr>
              <w:t xml:space="preserve"> </w:t>
            </w:r>
          </w:p>
        </w:tc>
      </w:tr>
      <w:tr w:rsidR="00366E4C" w:rsidRPr="00954772" w14:paraId="48167F49" w14:textId="77777777" w:rsidTr="00E4677E">
        <w:trPr>
          <w:trHeight w:val="358"/>
        </w:trPr>
        <w:tc>
          <w:tcPr>
            <w:tcW w:w="415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0639D1" w14:textId="77777777" w:rsidR="0000592C" w:rsidRPr="00954772" w:rsidRDefault="0000592C" w:rsidP="00E717F2">
            <w:pPr>
              <w:spacing w:after="0" w:line="240" w:lineRule="auto"/>
              <w:jc w:val="right"/>
              <w:rPr>
                <w:rFonts w:ascii="Times New Roman" w:hAnsi="Times New Roman" w:cs="Times New Roman"/>
                <w:b/>
                <w:i/>
                <w:sz w:val="24"/>
                <w:szCs w:val="24"/>
              </w:rPr>
            </w:pPr>
            <w:r w:rsidRPr="00954772">
              <w:rPr>
                <w:rFonts w:ascii="Times New Roman" w:hAnsi="Times New Roman" w:cs="Times New Roman"/>
                <w:b/>
                <w:bCs/>
                <w:i/>
                <w:iCs/>
                <w:sz w:val="24"/>
                <w:szCs w:val="24"/>
              </w:rPr>
              <w:t>PVM (</w:t>
            </w:r>
            <w:r w:rsidRPr="00954772">
              <w:rPr>
                <w:rFonts w:ascii="Times New Roman" w:eastAsia="Calibri" w:hAnsi="Times New Roman" w:cs="Times New Roman"/>
                <w:i/>
                <w:color w:val="FF0000"/>
                <w:sz w:val="24"/>
                <w:szCs w:val="24"/>
              </w:rPr>
              <w:t>tarifas/jį šioje vietoje įrašo tiekėjas</w:t>
            </w:r>
            <w:r w:rsidRPr="00954772">
              <w:rPr>
                <w:rFonts w:ascii="Times New Roman" w:hAnsi="Times New Roman" w:cs="Times New Roman"/>
                <w:b/>
                <w:bCs/>
                <w:i/>
                <w:iCs/>
                <w:sz w:val="24"/>
                <w:szCs w:val="24"/>
              </w:rPr>
              <w:t>) suma*:</w:t>
            </w:r>
          </w:p>
        </w:tc>
        <w:tc>
          <w:tcPr>
            <w:tcW w:w="842" w:type="pct"/>
            <w:tcBorders>
              <w:top w:val="single" w:sz="4" w:space="0" w:color="auto"/>
              <w:left w:val="single" w:sz="4" w:space="0" w:color="auto"/>
              <w:bottom w:val="single" w:sz="4" w:space="0" w:color="auto"/>
              <w:right w:val="single" w:sz="12" w:space="0" w:color="auto"/>
            </w:tcBorders>
            <w:shd w:val="clear" w:color="auto" w:fill="DEEAF6" w:themeFill="accent5" w:themeFillTint="33"/>
          </w:tcPr>
          <w:p w14:paraId="6BE4EAF4" w14:textId="77777777" w:rsidR="0000592C" w:rsidRPr="00954772" w:rsidRDefault="0000592C" w:rsidP="00E717F2">
            <w:pPr>
              <w:spacing w:after="0" w:line="240" w:lineRule="auto"/>
              <w:jc w:val="both"/>
              <w:rPr>
                <w:rFonts w:ascii="Times New Roman" w:hAnsi="Times New Roman" w:cs="Times New Roman"/>
                <w:sz w:val="24"/>
                <w:szCs w:val="24"/>
              </w:rPr>
            </w:pPr>
          </w:p>
        </w:tc>
      </w:tr>
      <w:tr w:rsidR="00366E4C" w:rsidRPr="00954772" w14:paraId="091DE8AF" w14:textId="77777777" w:rsidTr="00E4677E">
        <w:trPr>
          <w:trHeight w:val="358"/>
        </w:trPr>
        <w:tc>
          <w:tcPr>
            <w:tcW w:w="415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1DFC0C" w14:textId="77777777" w:rsidR="0000592C" w:rsidRPr="00954772" w:rsidRDefault="0000592C" w:rsidP="00E717F2">
            <w:pPr>
              <w:spacing w:after="0" w:line="240" w:lineRule="auto"/>
              <w:jc w:val="right"/>
              <w:rPr>
                <w:rFonts w:ascii="Times New Roman" w:hAnsi="Times New Roman" w:cs="Times New Roman"/>
                <w:b/>
                <w:i/>
                <w:sz w:val="24"/>
                <w:szCs w:val="24"/>
              </w:rPr>
            </w:pPr>
            <w:r w:rsidRPr="00954772">
              <w:rPr>
                <w:rFonts w:ascii="Times New Roman" w:hAnsi="Times New Roman" w:cs="Times New Roman"/>
                <w:b/>
                <w:bCs/>
                <w:i/>
                <w:iCs/>
                <w:sz w:val="24"/>
                <w:szCs w:val="24"/>
              </w:rPr>
              <w:t>Bendra pasiūlymo kaina, Eur (su PVM):</w:t>
            </w:r>
          </w:p>
        </w:tc>
        <w:tc>
          <w:tcPr>
            <w:tcW w:w="842" w:type="pct"/>
            <w:tcBorders>
              <w:top w:val="single" w:sz="4" w:space="0" w:color="auto"/>
              <w:left w:val="single" w:sz="4" w:space="0" w:color="auto"/>
              <w:bottom w:val="single" w:sz="12" w:space="0" w:color="auto"/>
              <w:right w:val="single" w:sz="12" w:space="0" w:color="auto"/>
            </w:tcBorders>
            <w:shd w:val="clear" w:color="auto" w:fill="DEEAF6" w:themeFill="accent5" w:themeFillTint="33"/>
          </w:tcPr>
          <w:p w14:paraId="735B1ABE" w14:textId="77777777" w:rsidR="0000592C" w:rsidRPr="00954772" w:rsidRDefault="0000592C" w:rsidP="00E717F2">
            <w:pPr>
              <w:spacing w:after="0" w:line="240" w:lineRule="auto"/>
              <w:jc w:val="both"/>
              <w:rPr>
                <w:rFonts w:ascii="Times New Roman" w:hAnsi="Times New Roman" w:cs="Times New Roman"/>
                <w:sz w:val="24"/>
                <w:szCs w:val="24"/>
              </w:rPr>
            </w:pPr>
          </w:p>
        </w:tc>
      </w:tr>
    </w:tbl>
    <w:p w14:paraId="1A5EB45F" w14:textId="3E18B502" w:rsidR="00182135" w:rsidRPr="003C1372" w:rsidRDefault="003705BE" w:rsidP="003705BE">
      <w:pPr>
        <w:pStyle w:val="HTMLiankstoformatuotas"/>
        <w:tabs>
          <w:tab w:val="clear" w:pos="916"/>
          <w:tab w:val="clear" w:pos="1832"/>
          <w:tab w:val="clear" w:pos="2748"/>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15"/>
        <w:rPr>
          <w:rFonts w:ascii="Times New Roman" w:hAnsi="Times New Roman" w:cs="Times New Roman"/>
          <w:b/>
          <w:sz w:val="24"/>
          <w:szCs w:val="24"/>
          <w:lang w:val="lt-LT"/>
        </w:rPr>
      </w:pPr>
      <w:r w:rsidRPr="003C1372">
        <w:rPr>
          <w:rFonts w:ascii="Times New Roman" w:hAnsi="Times New Roman" w:cs="Times New Roman"/>
          <w:b/>
          <w:sz w:val="24"/>
          <w:szCs w:val="24"/>
          <w:lang w:val="lt-LT"/>
        </w:rPr>
        <w:tab/>
      </w:r>
    </w:p>
    <w:p w14:paraId="101B5C15" w14:textId="1237AEFA" w:rsidR="00EA406E" w:rsidRDefault="00EA406E" w:rsidP="00EA406E">
      <w:pPr>
        <w:spacing w:after="0" w:line="240" w:lineRule="auto"/>
        <w:jc w:val="both"/>
        <w:rPr>
          <w:rFonts w:ascii="Times New Roman" w:hAnsi="Times New Roman" w:cs="Times New Roman"/>
          <w:b/>
          <w:i/>
          <w:sz w:val="24"/>
          <w:szCs w:val="24"/>
        </w:rPr>
      </w:pPr>
      <w:r w:rsidRPr="000605BA">
        <w:rPr>
          <w:rFonts w:ascii="Times New Roman" w:hAnsi="Times New Roman" w:cs="Times New Roman"/>
          <w:sz w:val="24"/>
          <w:szCs w:val="24"/>
        </w:rPr>
        <w:lastRenderedPageBreak/>
        <w:t xml:space="preserve">Į šią sumą įeina visi Tiekėjo mokami mokesčiai bei kitos su </w:t>
      </w:r>
      <w:r w:rsidR="00752978" w:rsidRPr="000605BA">
        <w:rPr>
          <w:rFonts w:ascii="Times New Roman" w:hAnsi="Times New Roman" w:cs="Times New Roman"/>
          <w:sz w:val="24"/>
          <w:szCs w:val="24"/>
        </w:rPr>
        <w:t>P</w:t>
      </w:r>
      <w:r w:rsidR="00B833AE" w:rsidRPr="000605BA">
        <w:rPr>
          <w:rFonts w:ascii="Times New Roman" w:hAnsi="Times New Roman" w:cs="Times New Roman"/>
          <w:sz w:val="24"/>
          <w:szCs w:val="24"/>
        </w:rPr>
        <w:t>aslaugų</w:t>
      </w:r>
      <w:r w:rsidRPr="000605BA">
        <w:rPr>
          <w:rFonts w:ascii="Times New Roman" w:hAnsi="Times New Roman" w:cs="Times New Roman"/>
          <w:sz w:val="24"/>
          <w:szCs w:val="24"/>
        </w:rPr>
        <w:t xml:space="preserve"> t</w:t>
      </w:r>
      <w:r w:rsidR="00752978" w:rsidRPr="000605BA">
        <w:rPr>
          <w:rFonts w:ascii="Times New Roman" w:hAnsi="Times New Roman" w:cs="Times New Roman"/>
          <w:sz w:val="24"/>
          <w:szCs w:val="24"/>
        </w:rPr>
        <w:t>ie</w:t>
      </w:r>
      <w:r w:rsidRPr="000605BA">
        <w:rPr>
          <w:rFonts w:ascii="Times New Roman" w:hAnsi="Times New Roman" w:cs="Times New Roman"/>
          <w:sz w:val="24"/>
          <w:szCs w:val="24"/>
        </w:rPr>
        <w:t xml:space="preserve">kimu susijusios Tiekėjo patiriamos </w:t>
      </w:r>
      <w:r w:rsidR="00AC0EDD" w:rsidRPr="000605BA">
        <w:rPr>
          <w:rFonts w:ascii="Times New Roman" w:hAnsi="Times New Roman" w:cs="Times New Roman"/>
          <w:kern w:val="2"/>
          <w:sz w:val="24"/>
          <w:szCs w:val="24"/>
        </w:rPr>
        <w:t xml:space="preserve">tiesioginės ir netiesioginės </w:t>
      </w:r>
      <w:r w:rsidRPr="000605BA">
        <w:rPr>
          <w:rFonts w:ascii="Times New Roman" w:hAnsi="Times New Roman" w:cs="Times New Roman"/>
          <w:sz w:val="24"/>
          <w:szCs w:val="24"/>
        </w:rPr>
        <w:t>išlaidos</w:t>
      </w:r>
      <w:r w:rsidR="002B5BD7" w:rsidRPr="000605BA">
        <w:rPr>
          <w:rFonts w:ascii="Times New Roman" w:hAnsi="Times New Roman" w:cs="Times New Roman"/>
          <w:sz w:val="24"/>
          <w:szCs w:val="24"/>
        </w:rPr>
        <w:t>,</w:t>
      </w:r>
      <w:r w:rsidR="00AC0EDD" w:rsidRPr="000605BA">
        <w:rPr>
          <w:rFonts w:ascii="Times New Roman" w:hAnsi="Times New Roman" w:cs="Times New Roman"/>
          <w:kern w:val="2"/>
          <w:sz w:val="24"/>
          <w:szCs w:val="24"/>
        </w:rPr>
        <w:t xml:space="preserve"> susijusios su Paslaugų </w:t>
      </w:r>
      <w:r w:rsidR="00AC0EDD" w:rsidRPr="003742A9">
        <w:rPr>
          <w:rFonts w:ascii="Times New Roman" w:hAnsi="Times New Roman" w:cs="Times New Roman"/>
          <w:kern w:val="2"/>
          <w:sz w:val="24"/>
          <w:szCs w:val="24"/>
        </w:rPr>
        <w:t>teikimu (išlaidos licencijoms, leidimams ar pan.), įskaitant ir sąskaitų teikimo per „SABIS“ sistemą mokesčius.</w:t>
      </w:r>
      <w:r w:rsidRPr="003742A9">
        <w:rPr>
          <w:rFonts w:ascii="Times New Roman" w:hAnsi="Times New Roman" w:cs="Times New Roman"/>
          <w:sz w:val="24"/>
          <w:szCs w:val="24"/>
        </w:rPr>
        <w:t xml:space="preserve"> Visos</w:t>
      </w:r>
      <w:r w:rsidRPr="000605BA">
        <w:rPr>
          <w:rFonts w:ascii="Times New Roman" w:hAnsi="Times New Roman" w:cs="Times New Roman"/>
          <w:sz w:val="24"/>
          <w:szCs w:val="24"/>
        </w:rPr>
        <w:t xml:space="preserve"> kainos turi būti </w:t>
      </w:r>
      <w:r w:rsidR="00A607CA" w:rsidRPr="000605BA">
        <w:rPr>
          <w:rFonts w:ascii="Times New Roman" w:hAnsi="Times New Roman" w:cs="Times New Roman"/>
          <w:sz w:val="24"/>
          <w:szCs w:val="24"/>
        </w:rPr>
        <w:t xml:space="preserve">skaičiuojamos </w:t>
      </w:r>
      <w:r w:rsidRPr="000605BA">
        <w:rPr>
          <w:rFonts w:ascii="Times New Roman" w:hAnsi="Times New Roman" w:cs="Times New Roman"/>
          <w:sz w:val="24"/>
          <w:szCs w:val="24"/>
        </w:rPr>
        <w:t xml:space="preserve">tikslumo lygiu iki euro šimtųjų dalių </w:t>
      </w:r>
      <w:r w:rsidRPr="000605BA">
        <w:rPr>
          <w:rFonts w:ascii="Times New Roman" w:hAnsi="Times New Roman" w:cs="Times New Roman"/>
          <w:b/>
          <w:i/>
          <w:sz w:val="24"/>
          <w:szCs w:val="24"/>
        </w:rPr>
        <w:t>(t. y. du skaičiai po kablelio).</w:t>
      </w:r>
    </w:p>
    <w:p w14:paraId="4E6E367E" w14:textId="77777777" w:rsidR="000605BA" w:rsidRPr="00EA71FB" w:rsidRDefault="000605BA" w:rsidP="00EA406E">
      <w:pPr>
        <w:spacing w:after="0" w:line="240" w:lineRule="auto"/>
        <w:jc w:val="both"/>
        <w:rPr>
          <w:rFonts w:ascii="Times New Roman" w:hAnsi="Times New Roman" w:cs="Times New Roman"/>
          <w:bCs/>
          <w:i/>
          <w:sz w:val="24"/>
          <w:szCs w:val="24"/>
        </w:rPr>
      </w:pPr>
    </w:p>
    <w:p w14:paraId="7C7B7B6D" w14:textId="6E1420F6" w:rsidR="000605BA" w:rsidRPr="00EE0E4C" w:rsidRDefault="00784AC5" w:rsidP="00EE0E4C">
      <w:pPr>
        <w:spacing w:after="120" w:line="240" w:lineRule="auto"/>
        <w:jc w:val="both"/>
        <w:rPr>
          <w:rFonts w:ascii="Times New Roman" w:hAnsi="Times New Roman" w:cs="Times New Roman"/>
          <w:bCs/>
          <w:iCs/>
          <w:sz w:val="24"/>
          <w:szCs w:val="24"/>
        </w:rPr>
      </w:pPr>
      <w:r w:rsidRPr="000605BA">
        <w:rPr>
          <w:rFonts w:ascii="Times New Roman" w:hAnsi="Times New Roman" w:cs="Times New Roman"/>
          <w:b/>
          <w:iCs/>
          <w:sz w:val="24"/>
          <w:szCs w:val="24"/>
        </w:rPr>
        <w:t>1</w:t>
      </w:r>
      <w:r w:rsidR="00423CA0" w:rsidRPr="000605BA">
        <w:rPr>
          <w:rFonts w:ascii="Times New Roman" w:hAnsi="Times New Roman" w:cs="Times New Roman"/>
          <w:b/>
          <w:iCs/>
          <w:sz w:val="24"/>
          <w:szCs w:val="24"/>
        </w:rPr>
        <w:t xml:space="preserve"> lentelėje</w:t>
      </w:r>
      <w:r w:rsidR="00423CA0" w:rsidRPr="000605BA">
        <w:rPr>
          <w:rFonts w:ascii="Times New Roman" w:hAnsi="Times New Roman" w:cs="Times New Roman"/>
          <w:bCs/>
          <w:iCs/>
          <w:sz w:val="24"/>
          <w:szCs w:val="24"/>
        </w:rPr>
        <w:t xml:space="preserve"> </w:t>
      </w:r>
      <w:r w:rsidR="00423CA0" w:rsidRPr="00A010FC">
        <w:rPr>
          <w:rFonts w:ascii="Times New Roman" w:hAnsi="Times New Roman" w:cs="Times New Roman"/>
          <w:bCs/>
          <w:iCs/>
          <w:sz w:val="24"/>
          <w:szCs w:val="24"/>
        </w:rPr>
        <w:t>nurodytas maksimalus paslaugų kiekis, skirtas pasiūlymų vertinimui.</w:t>
      </w:r>
      <w:r w:rsidR="00423CA0" w:rsidRPr="000605BA">
        <w:rPr>
          <w:rFonts w:ascii="Times New Roman" w:hAnsi="Times New Roman" w:cs="Times New Roman"/>
          <w:bCs/>
          <w:iCs/>
          <w:sz w:val="24"/>
          <w:szCs w:val="24"/>
        </w:rPr>
        <w:t xml:space="preserve">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1C7CFD8" w14:textId="15416AC4" w:rsidR="00EA40E6" w:rsidRPr="00EF0BCC" w:rsidRDefault="00EA40E6" w:rsidP="00EA40E6">
      <w:pPr>
        <w:spacing w:after="0" w:line="240" w:lineRule="auto"/>
        <w:jc w:val="both"/>
        <w:rPr>
          <w:rFonts w:ascii="Times New Roman" w:hAnsi="Times New Roman" w:cs="Times New Roman"/>
          <w:sz w:val="24"/>
          <w:szCs w:val="24"/>
        </w:rPr>
      </w:pPr>
      <w:r w:rsidRPr="00EF0BCC">
        <w:rPr>
          <w:rFonts w:ascii="Times New Roman" w:hAnsi="Times New Roman" w:cs="Times New Roman"/>
          <w:sz w:val="24"/>
          <w:szCs w:val="24"/>
        </w:rPr>
        <w:t>* Tais atvejais, kai pagal galiojančius teisės aktus tiekėjui nereikia mokėti PVM, tiekėjas atitinkamos pasiūlymo skilties nepildo ir nurodo priežastis, dėl kurių PVM nemokamas: _________________________________.</w:t>
      </w:r>
    </w:p>
    <w:p w14:paraId="797D7F3C" w14:textId="77777777" w:rsidR="00EA40E6" w:rsidRPr="00EF0BCC" w:rsidRDefault="00EA40E6" w:rsidP="00EA40E6">
      <w:pPr>
        <w:spacing w:after="120" w:line="240" w:lineRule="auto"/>
        <w:jc w:val="both"/>
        <w:rPr>
          <w:rFonts w:ascii="Times New Roman" w:hAnsi="Times New Roman" w:cs="Times New Roman"/>
          <w:bCs/>
          <w:iCs/>
          <w:sz w:val="24"/>
          <w:szCs w:val="24"/>
        </w:rPr>
      </w:pPr>
    </w:p>
    <w:p w14:paraId="085E1C99" w14:textId="6309F550" w:rsidR="001B3A9A" w:rsidRPr="00EF0BCC" w:rsidRDefault="001B3A9A" w:rsidP="001B3A9A">
      <w:pPr>
        <w:spacing w:after="0" w:line="240" w:lineRule="auto"/>
        <w:jc w:val="both"/>
        <w:rPr>
          <w:rFonts w:ascii="Times New Roman" w:hAnsi="Times New Roman" w:cs="Times New Roman"/>
          <w:b/>
          <w:bCs/>
          <w:i/>
          <w:iCs/>
          <w:sz w:val="24"/>
          <w:szCs w:val="24"/>
        </w:rPr>
      </w:pPr>
      <w:r w:rsidRPr="00EF0BCC">
        <w:rPr>
          <w:rFonts w:ascii="Times New Roman" w:eastAsia="Calibri" w:hAnsi="Times New Roman" w:cs="Times New Roman"/>
          <w:b/>
          <w:bCs/>
          <w:i/>
          <w:iCs/>
          <w:sz w:val="24"/>
          <w:szCs w:val="24"/>
          <w:lang w:eastAsia="en-US"/>
        </w:rPr>
        <w:t>Teikdami šį pasiūlymą mes patvirtiname, kad į mūsų siūlomą P</w:t>
      </w:r>
      <w:r w:rsidR="00B833AE" w:rsidRPr="00EF0BCC">
        <w:rPr>
          <w:rFonts w:ascii="Times New Roman" w:eastAsia="Calibri" w:hAnsi="Times New Roman" w:cs="Times New Roman"/>
          <w:b/>
          <w:bCs/>
          <w:i/>
          <w:iCs/>
          <w:sz w:val="24"/>
          <w:szCs w:val="24"/>
          <w:lang w:eastAsia="en-US"/>
        </w:rPr>
        <w:t>aslaugų</w:t>
      </w:r>
      <w:r w:rsidRPr="00EF0BCC">
        <w:rPr>
          <w:rFonts w:ascii="Times New Roman" w:eastAsia="Calibri" w:hAnsi="Times New Roman" w:cs="Times New Roman"/>
          <w:b/>
          <w:bCs/>
          <w:i/>
          <w:iCs/>
          <w:sz w:val="24"/>
          <w:szCs w:val="24"/>
          <w:lang w:eastAsia="en-U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B833AE" w:rsidRPr="00EF0BCC">
        <w:rPr>
          <w:rFonts w:ascii="Times New Roman" w:eastAsia="Calibri" w:hAnsi="Times New Roman" w:cs="Times New Roman"/>
          <w:b/>
          <w:bCs/>
          <w:i/>
          <w:iCs/>
          <w:sz w:val="24"/>
          <w:szCs w:val="24"/>
          <w:lang w:eastAsia="en-US"/>
        </w:rPr>
        <w:t>aslaugų</w:t>
      </w:r>
      <w:r w:rsidRPr="00EF0BCC">
        <w:rPr>
          <w:rFonts w:ascii="Times New Roman" w:eastAsia="Calibri" w:hAnsi="Times New Roman" w:cs="Times New Roman"/>
          <w:b/>
          <w:bCs/>
          <w:i/>
          <w:iCs/>
          <w:sz w:val="24"/>
          <w:szCs w:val="24"/>
          <w:lang w:eastAsia="en-US"/>
        </w:rPr>
        <w:t xml:space="preserve"> kainą.</w:t>
      </w:r>
      <w:r w:rsidR="001C413E" w:rsidRPr="00EF0BCC">
        <w:rPr>
          <w:rFonts w:ascii="Times New Roman" w:eastAsia="Calibri" w:hAnsi="Times New Roman" w:cs="Times New Roman"/>
          <w:b/>
          <w:bCs/>
          <w:i/>
          <w:iCs/>
          <w:sz w:val="24"/>
          <w:szCs w:val="24"/>
          <w:lang w:eastAsia="en-US"/>
        </w:rPr>
        <w:t xml:space="preserve"> </w:t>
      </w:r>
      <w:r w:rsidR="001C413E" w:rsidRPr="00EF0BCC">
        <w:rPr>
          <w:rFonts w:ascii="Times New Roman" w:eastAsia="Times New Roman" w:hAnsi="Times New Roman" w:cs="Times New Roman"/>
          <w:b/>
          <w:bCs/>
          <w:i/>
          <w:iCs/>
          <w:sz w:val="24"/>
          <w:szCs w:val="24"/>
        </w:rPr>
        <w:t>Patvirtiname, kad P</w:t>
      </w:r>
      <w:r w:rsidR="00B833AE" w:rsidRPr="00EF0BCC">
        <w:rPr>
          <w:rFonts w:ascii="Times New Roman" w:eastAsia="Times New Roman" w:hAnsi="Times New Roman" w:cs="Times New Roman"/>
          <w:b/>
          <w:bCs/>
          <w:i/>
          <w:iCs/>
          <w:sz w:val="24"/>
          <w:szCs w:val="24"/>
        </w:rPr>
        <w:t>aslaugos</w:t>
      </w:r>
      <w:r w:rsidR="001C413E" w:rsidRPr="00EF0BCC">
        <w:rPr>
          <w:rFonts w:ascii="Times New Roman" w:eastAsia="Times New Roman" w:hAnsi="Times New Roman" w:cs="Times New Roman"/>
          <w:b/>
          <w:bCs/>
          <w:i/>
          <w:iCs/>
          <w:sz w:val="24"/>
          <w:szCs w:val="24"/>
        </w:rPr>
        <w:t xml:space="preserve"> visiškai atitinka Techninėje specifikacijoje nurodytus reikalavimus. </w:t>
      </w:r>
    </w:p>
    <w:p w14:paraId="75623782" w14:textId="77777777" w:rsidR="00DB263C" w:rsidRPr="00EF0BCC" w:rsidRDefault="00DB263C" w:rsidP="009C4631">
      <w:pPr>
        <w:shd w:val="clear" w:color="auto" w:fill="FFFFFF" w:themeFill="background1"/>
        <w:spacing w:after="0" w:line="240" w:lineRule="auto"/>
        <w:ind w:firstLine="15"/>
        <w:jc w:val="center"/>
        <w:rPr>
          <w:rFonts w:ascii="Times New Roman" w:hAnsi="Times New Roman" w:cs="Times New Roman"/>
          <w:b/>
          <w:bCs/>
          <w:sz w:val="24"/>
          <w:szCs w:val="24"/>
        </w:rPr>
      </w:pPr>
    </w:p>
    <w:p w14:paraId="17EEFCC7" w14:textId="70AEECA6" w:rsidR="008A2FA0" w:rsidRPr="00EF0BCC" w:rsidRDefault="002C337D" w:rsidP="008658E8">
      <w:pPr>
        <w:spacing w:after="0" w:line="240" w:lineRule="auto"/>
        <w:jc w:val="both"/>
        <w:rPr>
          <w:rFonts w:ascii="Times New Roman" w:hAnsi="Times New Roman" w:cs="Times New Roman"/>
          <w:b/>
          <w:sz w:val="24"/>
          <w:szCs w:val="24"/>
        </w:rPr>
      </w:pPr>
      <w:r w:rsidRPr="00EF0BCC">
        <w:rPr>
          <w:rFonts w:ascii="Times New Roman" w:hAnsi="Times New Roman" w:cs="Times New Roman"/>
          <w:b/>
          <w:sz w:val="24"/>
          <w:szCs w:val="24"/>
        </w:rPr>
        <w:t>2</w:t>
      </w:r>
      <w:r w:rsidR="00A81CB9" w:rsidRPr="00EF0BCC">
        <w:rPr>
          <w:rFonts w:ascii="Times New Roman" w:hAnsi="Times New Roman" w:cs="Times New Roman"/>
          <w:b/>
          <w:sz w:val="24"/>
          <w:szCs w:val="24"/>
        </w:rPr>
        <w:t xml:space="preserve"> lentelė. </w:t>
      </w:r>
      <w:r w:rsidR="008658E8" w:rsidRPr="00EF0BCC">
        <w:rPr>
          <w:rFonts w:ascii="Times New Roman" w:hAnsi="Times New Roman" w:cs="Times New Roman"/>
          <w:b/>
          <w:sz w:val="24"/>
          <w:szCs w:val="24"/>
        </w:rPr>
        <w:t>Reikalaujami dokumentai</w:t>
      </w:r>
    </w:p>
    <w:p w14:paraId="0577E705" w14:textId="77777777" w:rsidR="006B0774" w:rsidRPr="00EF0BCC" w:rsidRDefault="006B0774" w:rsidP="008658E8">
      <w:pPr>
        <w:spacing w:after="0" w:line="240" w:lineRule="auto"/>
        <w:jc w:val="both"/>
        <w:rPr>
          <w:rFonts w:ascii="Times New Roman" w:hAnsi="Times New Roman" w:cs="Times New Roman"/>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EF0BCC" w:rsidRPr="00EF0BCC" w14:paraId="75E8BC00" w14:textId="77777777" w:rsidTr="00EF3732">
        <w:tc>
          <w:tcPr>
            <w:tcW w:w="680" w:type="dxa"/>
            <w:tcBorders>
              <w:top w:val="single" w:sz="4" w:space="0" w:color="auto"/>
              <w:left w:val="single" w:sz="4" w:space="0" w:color="auto"/>
              <w:bottom w:val="single" w:sz="4" w:space="0" w:color="auto"/>
              <w:right w:val="single" w:sz="4" w:space="0" w:color="auto"/>
            </w:tcBorders>
            <w:vAlign w:val="center"/>
          </w:tcPr>
          <w:p w14:paraId="24429D8A"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Eil.</w:t>
            </w:r>
          </w:p>
          <w:p w14:paraId="2AA26ECE"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Nr.</w:t>
            </w:r>
          </w:p>
        </w:tc>
        <w:tc>
          <w:tcPr>
            <w:tcW w:w="7117" w:type="dxa"/>
            <w:tcBorders>
              <w:top w:val="single" w:sz="4" w:space="0" w:color="auto"/>
              <w:left w:val="single" w:sz="4" w:space="0" w:color="auto"/>
              <w:bottom w:val="single" w:sz="4" w:space="0" w:color="auto"/>
              <w:right w:val="single" w:sz="4" w:space="0" w:color="auto"/>
            </w:tcBorders>
            <w:vAlign w:val="center"/>
          </w:tcPr>
          <w:p w14:paraId="3481AD1A"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Pateiktų dokumentų pavadinimas</w:t>
            </w:r>
          </w:p>
        </w:tc>
        <w:tc>
          <w:tcPr>
            <w:tcW w:w="1842" w:type="dxa"/>
            <w:tcBorders>
              <w:top w:val="single" w:sz="4" w:space="0" w:color="auto"/>
              <w:left w:val="single" w:sz="4" w:space="0" w:color="auto"/>
              <w:bottom w:val="single" w:sz="4" w:space="0" w:color="auto"/>
              <w:right w:val="single" w:sz="4" w:space="0" w:color="auto"/>
            </w:tcBorders>
            <w:vAlign w:val="center"/>
          </w:tcPr>
          <w:p w14:paraId="6DDA973C"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Dokumento puslapių skaičius</w:t>
            </w:r>
          </w:p>
        </w:tc>
      </w:tr>
      <w:tr w:rsidR="00EF0BCC" w:rsidRPr="00EF0BCC"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EF0BCC" w:rsidRDefault="008A2FA0" w:rsidP="008A2FA0">
            <w:pPr>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860281" w:rsidRDefault="008A2FA0" w:rsidP="008A2FA0">
            <w:pPr>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EF0BCC" w:rsidRDefault="008A2FA0" w:rsidP="008A2FA0">
            <w:pPr>
              <w:spacing w:after="0" w:line="240" w:lineRule="auto"/>
              <w:jc w:val="both"/>
              <w:rPr>
                <w:rFonts w:ascii="Times New Roman" w:hAnsi="Times New Roman" w:cs="Times New Roman"/>
                <w:sz w:val="24"/>
                <w:szCs w:val="24"/>
              </w:rPr>
            </w:pPr>
          </w:p>
        </w:tc>
      </w:tr>
      <w:tr w:rsidR="00EF0BCC" w:rsidRPr="00EF0BCC"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EF0BCC" w:rsidRDefault="008A2FA0" w:rsidP="008A2FA0">
            <w:pPr>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2.</w:t>
            </w:r>
          </w:p>
        </w:tc>
        <w:tc>
          <w:tcPr>
            <w:tcW w:w="7117" w:type="dxa"/>
            <w:tcBorders>
              <w:top w:val="single" w:sz="4" w:space="0" w:color="auto"/>
              <w:left w:val="single" w:sz="4" w:space="0" w:color="auto"/>
              <w:bottom w:val="single" w:sz="4" w:space="0" w:color="auto"/>
              <w:right w:val="single" w:sz="4" w:space="0" w:color="auto"/>
            </w:tcBorders>
          </w:tcPr>
          <w:p w14:paraId="1674A4C9" w14:textId="5A18CC88" w:rsidR="008A2FA0" w:rsidRPr="00860281"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Įrodymai, patvirtinantys Tiekėjo galimybes pirkimo sutarties vykdymo metu naudotis</w:t>
            </w:r>
            <w:r w:rsidR="00F16392">
              <w:rPr>
                <w:rFonts w:ascii="Times New Roman" w:hAnsi="Times New Roman" w:cs="Times New Roman"/>
                <w:sz w:val="24"/>
                <w:szCs w:val="24"/>
              </w:rPr>
              <w:t xml:space="preserve"> </w:t>
            </w:r>
            <w:r w:rsidRPr="00860281">
              <w:rPr>
                <w:rFonts w:ascii="Times New Roman" w:hAnsi="Times New Roman" w:cs="Times New Roman"/>
                <w:sz w:val="24"/>
                <w:szCs w:val="24"/>
              </w:rPr>
              <w:t>sub</w:t>
            </w:r>
            <w:r w:rsidR="005F36B9">
              <w:rPr>
                <w:rFonts w:ascii="Times New Roman" w:hAnsi="Times New Roman" w:cs="Times New Roman"/>
                <w:sz w:val="24"/>
                <w:szCs w:val="24"/>
              </w:rPr>
              <w:t xml:space="preserve">tiekėjų </w:t>
            </w:r>
            <w:r w:rsidRPr="00860281">
              <w:rPr>
                <w:rFonts w:ascii="Times New Roman" w:hAnsi="Times New Roman" w:cs="Times New Roman"/>
                <w:sz w:val="24"/>
                <w:szCs w:val="24"/>
              </w:rPr>
              <w:t xml:space="preserve">pajėgumais </w:t>
            </w:r>
            <w:r w:rsidRPr="00860281">
              <w:rPr>
                <w:rFonts w:ascii="Times New Roman" w:hAnsi="Times New Roman" w:cs="Times New Roman"/>
                <w:bCs/>
                <w:iCs/>
                <w:sz w:val="24"/>
                <w:szCs w:val="24"/>
              </w:rPr>
              <w:t xml:space="preserve">(pvz., ketinimų protokolas, subtiekėjo deklaracija ar pan.) </w:t>
            </w:r>
            <w:r w:rsidRPr="00860281">
              <w:rPr>
                <w:rFonts w:ascii="Times New Roman" w:hAnsi="Times New Roman" w:cs="Times New Roman"/>
                <w:sz w:val="24"/>
                <w:szCs w:val="24"/>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EF0BCC" w:rsidRDefault="008A2FA0" w:rsidP="008A2FA0">
            <w:pPr>
              <w:spacing w:after="0" w:line="240" w:lineRule="auto"/>
              <w:jc w:val="both"/>
              <w:rPr>
                <w:rFonts w:ascii="Times New Roman" w:hAnsi="Times New Roman" w:cs="Times New Roman"/>
                <w:sz w:val="24"/>
                <w:szCs w:val="24"/>
              </w:rPr>
            </w:pPr>
          </w:p>
        </w:tc>
      </w:tr>
      <w:tr w:rsidR="007C1276" w:rsidRPr="007C1276" w14:paraId="4DD788EC" w14:textId="77777777" w:rsidTr="00CF1ECF">
        <w:tc>
          <w:tcPr>
            <w:tcW w:w="680" w:type="dxa"/>
            <w:tcBorders>
              <w:top w:val="single" w:sz="4" w:space="0" w:color="auto"/>
              <w:left w:val="single" w:sz="4" w:space="0" w:color="auto"/>
              <w:bottom w:val="single" w:sz="4" w:space="0" w:color="auto"/>
              <w:right w:val="single" w:sz="4" w:space="0" w:color="auto"/>
            </w:tcBorders>
          </w:tcPr>
          <w:p w14:paraId="1D9ECCB8" w14:textId="604850B9" w:rsidR="007C1276" w:rsidRPr="007C1276" w:rsidRDefault="007C1276" w:rsidP="008A2F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 </w:t>
            </w:r>
          </w:p>
        </w:tc>
        <w:tc>
          <w:tcPr>
            <w:tcW w:w="7117" w:type="dxa"/>
            <w:tcBorders>
              <w:top w:val="single" w:sz="4" w:space="0" w:color="auto"/>
              <w:left w:val="single" w:sz="4" w:space="0" w:color="auto"/>
              <w:bottom w:val="single" w:sz="4" w:space="0" w:color="auto"/>
              <w:right w:val="single" w:sz="4" w:space="0" w:color="auto"/>
            </w:tcBorders>
          </w:tcPr>
          <w:p w14:paraId="70207CC5" w14:textId="52575950" w:rsidR="007C1276" w:rsidRPr="004E167C" w:rsidRDefault="004E167C"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4E167C">
              <w:rPr>
                <w:rFonts w:ascii="Times New Roman" w:hAnsi="Times New Roman" w:cs="Times New Roman"/>
                <w:sz w:val="24"/>
                <w:szCs w:val="24"/>
                <w:u w:val="single"/>
              </w:rPr>
              <w:t>Užpildyta</w:t>
            </w:r>
            <w:r w:rsidRPr="004E167C">
              <w:rPr>
                <w:rFonts w:ascii="Times New Roman" w:hAnsi="Times New Roman" w:cs="Times New Roman"/>
                <w:sz w:val="24"/>
                <w:szCs w:val="24"/>
              </w:rPr>
              <w:t xml:space="preserve"> </w:t>
            </w:r>
            <w:r w:rsidR="003E3875" w:rsidRPr="004E167C">
              <w:rPr>
                <w:rFonts w:ascii="Times New Roman" w:hAnsi="Times New Roman" w:cs="Times New Roman"/>
                <w:sz w:val="24"/>
                <w:szCs w:val="24"/>
              </w:rPr>
              <w:t>VPĮ 4</w:t>
            </w:r>
            <w:r w:rsidR="003E3875">
              <w:rPr>
                <w:rFonts w:ascii="Times New Roman" w:hAnsi="Times New Roman" w:cs="Times New Roman"/>
                <w:sz w:val="24"/>
                <w:szCs w:val="24"/>
              </w:rPr>
              <w:t>6</w:t>
            </w:r>
            <w:r w:rsidR="003E3875" w:rsidRPr="004E167C">
              <w:rPr>
                <w:rFonts w:ascii="Times New Roman" w:hAnsi="Times New Roman" w:cs="Times New Roman"/>
                <w:sz w:val="24"/>
                <w:szCs w:val="24"/>
              </w:rPr>
              <w:t xml:space="preserve"> str. 2¹ d.</w:t>
            </w:r>
            <w:r w:rsidR="003E3875">
              <w:rPr>
                <w:rFonts w:ascii="Times New Roman" w:hAnsi="Times New Roman" w:cs="Times New Roman"/>
                <w:sz w:val="24"/>
                <w:szCs w:val="24"/>
              </w:rPr>
              <w:t xml:space="preserve"> </w:t>
            </w:r>
            <w:r w:rsidRPr="004E167C">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4E167C">
              <w:rPr>
                <w:rFonts w:ascii="Times New Roman" w:hAnsi="Times New Roman" w:cs="Times New Roman"/>
                <w:sz w:val="24"/>
                <w:szCs w:val="24"/>
              </w:rPr>
              <w:t>(</w:t>
            </w:r>
            <w:r w:rsidRPr="004E167C">
              <w:rPr>
                <w:rFonts w:ascii="Times New Roman" w:hAnsi="Times New Roman" w:cs="Times New Roman"/>
                <w:i/>
                <w:iCs/>
                <w:sz w:val="24"/>
                <w:szCs w:val="24"/>
              </w:rPr>
              <w:t>forma pateikta pirkimo sąlygų priede</w:t>
            </w:r>
            <w:r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295F7350" w14:textId="77777777" w:rsidR="007C1276" w:rsidRPr="007C1276" w:rsidRDefault="007C1276" w:rsidP="008A2FA0">
            <w:pPr>
              <w:spacing w:after="0" w:line="240" w:lineRule="auto"/>
              <w:jc w:val="both"/>
              <w:rPr>
                <w:rFonts w:ascii="Times New Roman" w:hAnsi="Times New Roman" w:cs="Times New Roman"/>
                <w:sz w:val="24"/>
                <w:szCs w:val="24"/>
              </w:rPr>
            </w:pPr>
          </w:p>
        </w:tc>
      </w:tr>
      <w:tr w:rsidR="00EF0BCC" w:rsidRPr="00EF0BCC" w14:paraId="7A74B48E" w14:textId="77777777" w:rsidTr="00CF1ECF">
        <w:tc>
          <w:tcPr>
            <w:tcW w:w="680" w:type="dxa"/>
            <w:tcBorders>
              <w:top w:val="single" w:sz="4" w:space="0" w:color="auto"/>
              <w:left w:val="single" w:sz="4" w:space="0" w:color="auto"/>
              <w:bottom w:val="single" w:sz="4" w:space="0" w:color="auto"/>
              <w:right w:val="single" w:sz="4" w:space="0" w:color="auto"/>
            </w:tcBorders>
          </w:tcPr>
          <w:p w14:paraId="4B28ED17" w14:textId="56BA2D95" w:rsidR="00B757D8" w:rsidRPr="00EF0BCC" w:rsidRDefault="008D3ACA" w:rsidP="00B757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B757D8" w:rsidRPr="00EF0BCC">
              <w:rPr>
                <w:rFonts w:ascii="Times New Roman" w:hAnsi="Times New Roman" w:cs="Times New Roman"/>
                <w:sz w:val="24"/>
                <w:szCs w:val="24"/>
              </w:rPr>
              <w:t>.</w:t>
            </w:r>
          </w:p>
        </w:tc>
        <w:tc>
          <w:tcPr>
            <w:tcW w:w="7117" w:type="dxa"/>
            <w:tcBorders>
              <w:top w:val="single" w:sz="4" w:space="0" w:color="auto"/>
              <w:left w:val="single" w:sz="4" w:space="0" w:color="auto"/>
              <w:bottom w:val="single" w:sz="4" w:space="0" w:color="auto"/>
              <w:right w:val="single" w:sz="4" w:space="0" w:color="auto"/>
            </w:tcBorders>
          </w:tcPr>
          <w:p w14:paraId="7C1C57EE" w14:textId="31E896D5" w:rsidR="00B757D8" w:rsidRPr="004E167C" w:rsidRDefault="00B757D8" w:rsidP="00B757D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4E167C">
              <w:rPr>
                <w:rFonts w:ascii="Times New Roman" w:hAnsi="Times New Roman" w:cs="Times New Roman"/>
                <w:sz w:val="24"/>
                <w:szCs w:val="24"/>
                <w:u w:val="single"/>
              </w:rPr>
              <w:t>Užpildyta</w:t>
            </w:r>
            <w:r w:rsidRPr="003E3875">
              <w:rPr>
                <w:rFonts w:ascii="Times New Roman" w:hAnsi="Times New Roman" w:cs="Times New Roman"/>
                <w:sz w:val="24"/>
                <w:szCs w:val="24"/>
              </w:rPr>
              <w:t xml:space="preserve"> </w:t>
            </w:r>
            <w:r w:rsidRPr="004E167C">
              <w:rPr>
                <w:rFonts w:ascii="Times New Roman" w:hAnsi="Times New Roman" w:cs="Times New Roman"/>
                <w:sz w:val="24"/>
                <w:szCs w:val="24"/>
              </w:rPr>
              <w:t>VPĮ 45 str. 2¹ d. reikalavimų atitikties deklaracija</w:t>
            </w:r>
            <w:r w:rsidR="0092413E" w:rsidRPr="004E167C">
              <w:rPr>
                <w:rFonts w:ascii="Times New Roman" w:hAnsi="Times New Roman" w:cs="Times New Roman"/>
                <w:sz w:val="24"/>
                <w:szCs w:val="24"/>
              </w:rPr>
              <w:t xml:space="preserve"> (</w:t>
            </w:r>
            <w:r w:rsidR="0092413E" w:rsidRPr="004E167C">
              <w:rPr>
                <w:rFonts w:ascii="Times New Roman" w:hAnsi="Times New Roman" w:cs="Times New Roman"/>
                <w:i/>
                <w:iCs/>
                <w:sz w:val="24"/>
                <w:szCs w:val="24"/>
              </w:rPr>
              <w:t>forma pateikta pirkimo sąlygų priede</w:t>
            </w:r>
            <w:r w:rsidR="0092413E"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666637B9" w14:textId="77777777" w:rsidR="00B757D8" w:rsidRPr="00EF0BCC" w:rsidRDefault="00B757D8" w:rsidP="00B757D8">
            <w:pPr>
              <w:spacing w:after="0" w:line="240" w:lineRule="auto"/>
              <w:jc w:val="both"/>
              <w:rPr>
                <w:rFonts w:ascii="Times New Roman" w:hAnsi="Times New Roman" w:cs="Times New Roman"/>
                <w:sz w:val="24"/>
                <w:szCs w:val="24"/>
              </w:rPr>
            </w:pPr>
          </w:p>
        </w:tc>
      </w:tr>
      <w:tr w:rsidR="003E3875" w:rsidRPr="00EF0BCC" w14:paraId="2D747239" w14:textId="77777777" w:rsidTr="00CF1ECF">
        <w:tc>
          <w:tcPr>
            <w:tcW w:w="680" w:type="dxa"/>
            <w:tcBorders>
              <w:top w:val="single" w:sz="4" w:space="0" w:color="auto"/>
              <w:left w:val="single" w:sz="4" w:space="0" w:color="auto"/>
              <w:bottom w:val="single" w:sz="4" w:space="0" w:color="auto"/>
              <w:right w:val="single" w:sz="4" w:space="0" w:color="auto"/>
            </w:tcBorders>
          </w:tcPr>
          <w:p w14:paraId="252FC50F" w14:textId="1A90590A" w:rsidR="003E3875" w:rsidRDefault="003E3875" w:rsidP="00B757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117" w:type="dxa"/>
            <w:tcBorders>
              <w:top w:val="single" w:sz="4" w:space="0" w:color="auto"/>
              <w:left w:val="single" w:sz="4" w:space="0" w:color="auto"/>
              <w:bottom w:val="single" w:sz="4" w:space="0" w:color="auto"/>
              <w:right w:val="single" w:sz="4" w:space="0" w:color="auto"/>
            </w:tcBorders>
          </w:tcPr>
          <w:p w14:paraId="34A785CD" w14:textId="206A28B7" w:rsidR="003E3875" w:rsidRPr="004E167C" w:rsidRDefault="003E3875" w:rsidP="00B757D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u w:val="single"/>
              </w:rPr>
            </w:pPr>
            <w:r w:rsidRPr="004E167C">
              <w:rPr>
                <w:rFonts w:ascii="Times New Roman" w:hAnsi="Times New Roman" w:cs="Times New Roman"/>
                <w:sz w:val="24"/>
                <w:szCs w:val="24"/>
                <w:u w:val="single"/>
              </w:rPr>
              <w:t>Užpildyta</w:t>
            </w:r>
            <w:r w:rsidRPr="003E3875">
              <w:rPr>
                <w:rFonts w:ascii="Times New Roman" w:hAnsi="Times New Roman" w:cs="Times New Roman"/>
                <w:sz w:val="24"/>
                <w:szCs w:val="24"/>
              </w:rPr>
              <w:t xml:space="preserve"> </w:t>
            </w:r>
            <w:r>
              <w:rPr>
                <w:rFonts w:ascii="Times New Roman" w:hAnsi="Times New Roman" w:cs="Times New Roman"/>
                <w:sz w:val="24"/>
                <w:szCs w:val="24"/>
              </w:rPr>
              <w:t>Nacionalinio saugumo</w:t>
            </w:r>
            <w:r w:rsidRPr="004E167C">
              <w:rPr>
                <w:rFonts w:ascii="Times New Roman" w:hAnsi="Times New Roman" w:cs="Times New Roman"/>
                <w:sz w:val="24"/>
                <w:szCs w:val="24"/>
              </w:rPr>
              <w:t xml:space="preserve"> reikalavimų atitikties deklaracija (</w:t>
            </w:r>
            <w:r w:rsidRPr="004E167C">
              <w:rPr>
                <w:rFonts w:ascii="Times New Roman" w:hAnsi="Times New Roman" w:cs="Times New Roman"/>
                <w:i/>
                <w:iCs/>
                <w:sz w:val="24"/>
                <w:szCs w:val="24"/>
              </w:rPr>
              <w:t>forma pateikta pirkimo sąlygų priede</w:t>
            </w:r>
            <w:r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19C4C98A" w14:textId="77777777" w:rsidR="003E3875" w:rsidRPr="00EF0BCC" w:rsidRDefault="003E3875" w:rsidP="00B757D8">
            <w:pPr>
              <w:spacing w:after="0" w:line="240" w:lineRule="auto"/>
              <w:jc w:val="both"/>
              <w:rPr>
                <w:rFonts w:ascii="Times New Roman" w:hAnsi="Times New Roman" w:cs="Times New Roman"/>
                <w:sz w:val="24"/>
                <w:szCs w:val="24"/>
              </w:rPr>
            </w:pPr>
          </w:p>
        </w:tc>
      </w:tr>
      <w:tr w:rsidR="00860281" w:rsidRPr="00EF0BCC" w14:paraId="46DB6727" w14:textId="77777777" w:rsidTr="00A77F02">
        <w:tc>
          <w:tcPr>
            <w:tcW w:w="680" w:type="dxa"/>
            <w:tcBorders>
              <w:top w:val="single" w:sz="4" w:space="0" w:color="auto"/>
              <w:left w:val="single" w:sz="4" w:space="0" w:color="auto"/>
              <w:bottom w:val="single" w:sz="4" w:space="0" w:color="auto"/>
              <w:right w:val="single" w:sz="4" w:space="0" w:color="auto"/>
            </w:tcBorders>
          </w:tcPr>
          <w:p w14:paraId="76C7F8C1" w14:textId="5E077527" w:rsidR="00860281" w:rsidRPr="00EF0BCC" w:rsidRDefault="003E3875" w:rsidP="008602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860281" w:rsidRPr="00EF0BCC">
              <w:rPr>
                <w:rFonts w:ascii="Times New Roman" w:hAnsi="Times New Roman" w:cs="Times New Roman"/>
                <w:sz w:val="24"/>
                <w:szCs w:val="24"/>
              </w:rPr>
              <w:t>.</w:t>
            </w:r>
          </w:p>
        </w:tc>
        <w:tc>
          <w:tcPr>
            <w:tcW w:w="7117" w:type="dxa"/>
            <w:tcBorders>
              <w:top w:val="single" w:sz="4" w:space="0" w:color="auto"/>
              <w:left w:val="single" w:sz="4" w:space="0" w:color="auto"/>
              <w:bottom w:val="single" w:sz="4" w:space="0" w:color="auto"/>
              <w:right w:val="single" w:sz="4" w:space="0" w:color="auto"/>
            </w:tcBorders>
          </w:tcPr>
          <w:p w14:paraId="709F0CA1" w14:textId="77777777" w:rsidR="00860281" w:rsidRPr="00860281" w:rsidRDefault="00860281" w:rsidP="008602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0B47AE5" w14:textId="77777777" w:rsidR="00860281" w:rsidRPr="00EF0BCC" w:rsidRDefault="00860281" w:rsidP="00860281">
            <w:pPr>
              <w:spacing w:after="0" w:line="240" w:lineRule="auto"/>
              <w:jc w:val="both"/>
              <w:rPr>
                <w:rFonts w:ascii="Times New Roman" w:hAnsi="Times New Roman" w:cs="Times New Roman"/>
                <w:sz w:val="24"/>
                <w:szCs w:val="24"/>
              </w:rPr>
            </w:pPr>
          </w:p>
        </w:tc>
      </w:tr>
    </w:tbl>
    <w:p w14:paraId="57C9F540" w14:textId="7D375DA6" w:rsidR="008A2FA0" w:rsidRPr="00EF0BCC" w:rsidRDefault="008A2FA0" w:rsidP="008658E8">
      <w:pPr>
        <w:spacing w:after="0" w:line="240" w:lineRule="auto"/>
        <w:jc w:val="both"/>
        <w:rPr>
          <w:rFonts w:ascii="Times New Roman" w:hAnsi="Times New Roman" w:cs="Times New Roman"/>
          <w:b/>
          <w:sz w:val="24"/>
          <w:szCs w:val="24"/>
        </w:rPr>
      </w:pPr>
    </w:p>
    <w:p w14:paraId="317223D6" w14:textId="77777777" w:rsidR="00B93468" w:rsidRPr="00EF0BCC" w:rsidRDefault="00B93468" w:rsidP="00B93468">
      <w:pPr>
        <w:spacing w:after="0" w:line="240" w:lineRule="auto"/>
        <w:jc w:val="both"/>
        <w:rPr>
          <w:rFonts w:ascii="Times New Roman" w:hAnsi="Times New Roman" w:cs="Times New Roman"/>
          <w:bCs/>
          <w:i/>
          <w:sz w:val="24"/>
          <w:szCs w:val="24"/>
        </w:rPr>
      </w:pPr>
    </w:p>
    <w:p w14:paraId="59F77255" w14:textId="3040F211" w:rsidR="00B93468" w:rsidRPr="00EF0BCC" w:rsidRDefault="00DB28C5" w:rsidP="00B93468">
      <w:pPr>
        <w:spacing w:after="0" w:line="240" w:lineRule="auto"/>
        <w:ind w:right="8"/>
        <w:jc w:val="both"/>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3</w:t>
      </w:r>
      <w:r w:rsidR="00B93468" w:rsidRPr="00EF0BCC">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p w14:paraId="13AEB695" w14:textId="77777777" w:rsidR="00523B70" w:rsidRPr="00EF0BCC" w:rsidRDefault="00523B70" w:rsidP="00B93468">
      <w:pPr>
        <w:spacing w:after="0" w:line="240" w:lineRule="auto"/>
        <w:ind w:right="8"/>
        <w:jc w:val="both"/>
        <w:rPr>
          <w:rFonts w:ascii="Times New Roman" w:eastAsia="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EF0BCC" w:rsidRPr="00EF0BCC" w14:paraId="77D410A3" w14:textId="77777777" w:rsidTr="00EF3732">
        <w:tc>
          <w:tcPr>
            <w:tcW w:w="345" w:type="pct"/>
            <w:tcBorders>
              <w:top w:val="single" w:sz="4" w:space="0" w:color="auto"/>
              <w:left w:val="single" w:sz="4" w:space="0" w:color="auto"/>
              <w:bottom w:val="single" w:sz="4" w:space="0" w:color="auto"/>
              <w:right w:val="single" w:sz="4" w:space="0" w:color="auto"/>
            </w:tcBorders>
            <w:vAlign w:val="center"/>
            <w:hideMark/>
          </w:tcPr>
          <w:p w14:paraId="04E9FC14"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Eil.</w:t>
            </w:r>
          </w:p>
          <w:p w14:paraId="1F782C89"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6051501F"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Subtiekėjai (nurodomi subtiekėjai, kurių pajėgumais nesiremiama kvalifikacijai atitikti)</w:t>
            </w:r>
            <w:r w:rsidRPr="00EF0BCC">
              <w:rPr>
                <w:rFonts w:ascii="Times New Roman" w:hAnsi="Times New Roman" w:cs="Times New Roman"/>
                <w:sz w:val="24"/>
                <w:szCs w:val="24"/>
              </w:rPr>
              <w:t xml:space="preserve"> </w:t>
            </w:r>
            <w:r w:rsidRPr="00EF0BCC">
              <w:rPr>
                <w:rFonts w:ascii="Times New Roman" w:hAnsi="Times New Roman" w:cs="Times New Roman"/>
                <w:b/>
                <w:bCs/>
                <w:sz w:val="24"/>
                <w:szCs w:val="24"/>
              </w:rPr>
              <w:t>p</w:t>
            </w:r>
            <w:r w:rsidRPr="00EF0BCC">
              <w:rPr>
                <w:rFonts w:ascii="Times New Roman" w:eastAsia="Times New Roman" w:hAnsi="Times New Roman" w:cs="Times New Roman"/>
                <w:b/>
                <w:sz w:val="24"/>
                <w:szCs w:val="24"/>
                <w:lang w:eastAsia="en-US"/>
              </w:rPr>
              <w:t>avadinimas, kodas</w:t>
            </w:r>
          </w:p>
        </w:tc>
        <w:tc>
          <w:tcPr>
            <w:tcW w:w="1007" w:type="pct"/>
            <w:tcBorders>
              <w:top w:val="single" w:sz="4" w:space="0" w:color="auto"/>
              <w:left w:val="single" w:sz="4" w:space="0" w:color="auto"/>
              <w:bottom w:val="single" w:sz="4" w:space="0" w:color="auto"/>
              <w:right w:val="single" w:sz="4" w:space="0" w:color="auto"/>
            </w:tcBorders>
            <w:vAlign w:val="center"/>
          </w:tcPr>
          <w:p w14:paraId="2A7B92A0"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Adresas</w:t>
            </w:r>
          </w:p>
        </w:tc>
        <w:tc>
          <w:tcPr>
            <w:tcW w:w="1151" w:type="pct"/>
            <w:tcBorders>
              <w:top w:val="single" w:sz="4" w:space="0" w:color="auto"/>
              <w:left w:val="single" w:sz="4" w:space="0" w:color="auto"/>
              <w:bottom w:val="single" w:sz="4" w:space="0" w:color="auto"/>
              <w:right w:val="single" w:sz="4" w:space="0" w:color="auto"/>
            </w:tcBorders>
            <w:vAlign w:val="center"/>
            <w:hideMark/>
          </w:tcPr>
          <w:p w14:paraId="61B4C409"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Perduodama veikla</w:t>
            </w:r>
          </w:p>
        </w:tc>
        <w:tc>
          <w:tcPr>
            <w:tcW w:w="1208" w:type="pct"/>
            <w:tcBorders>
              <w:top w:val="single" w:sz="4" w:space="0" w:color="auto"/>
              <w:left w:val="single" w:sz="4" w:space="0" w:color="auto"/>
              <w:bottom w:val="single" w:sz="4" w:space="0" w:color="auto"/>
              <w:right w:val="single" w:sz="4" w:space="0" w:color="auto"/>
            </w:tcBorders>
            <w:vAlign w:val="center"/>
            <w:hideMark/>
          </w:tcPr>
          <w:p w14:paraId="6ED18B26"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Perduodamų įsipareigojimų (veiklos) dalis nuo visos pirkimo sutarties (Eur arba %)</w:t>
            </w:r>
          </w:p>
        </w:tc>
      </w:tr>
      <w:tr w:rsidR="00EF0BCC" w:rsidRPr="00EF0BCC"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r w:rsidRPr="00EF0BCC">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EF0BCC"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EF0BCC"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EF0BCC"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r>
      <w:tr w:rsidR="00EF0BCC" w:rsidRPr="00EF0BCC"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r w:rsidRPr="00EF0BCC">
              <w:rPr>
                <w:rFonts w:ascii="Times New Roman" w:eastAsia="Times New Roman" w:hAnsi="Times New Roman" w:cs="Times New Roman"/>
                <w:sz w:val="24"/>
                <w:szCs w:val="24"/>
                <w:lang w:eastAsia="en-US"/>
              </w:rPr>
              <w:lastRenderedPageBreak/>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EF0BCC"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EF0BCC"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r>
    </w:tbl>
    <w:p w14:paraId="5CD282CF" w14:textId="77777777" w:rsidR="00B93468" w:rsidRPr="00EF0BCC" w:rsidRDefault="00B93468" w:rsidP="00B93468">
      <w:pPr>
        <w:spacing w:after="0" w:line="240" w:lineRule="auto"/>
        <w:jc w:val="both"/>
        <w:rPr>
          <w:rFonts w:ascii="Times New Roman" w:hAnsi="Times New Roman" w:cs="Times New Roman"/>
          <w:bCs/>
          <w:i/>
          <w:sz w:val="24"/>
          <w:szCs w:val="24"/>
        </w:rPr>
      </w:pPr>
    </w:p>
    <w:p w14:paraId="0F18EAAD" w14:textId="1932C081" w:rsidR="008A2FA0" w:rsidRPr="00EF0BCC" w:rsidRDefault="00DB28C5" w:rsidP="001D7D3B">
      <w:pPr>
        <w:jc w:val="both"/>
        <w:rPr>
          <w:rFonts w:ascii="Times New Roman" w:hAnsi="Times New Roman" w:cs="Times New Roman"/>
          <w:b/>
          <w:sz w:val="24"/>
          <w:szCs w:val="24"/>
        </w:rPr>
      </w:pPr>
      <w:r w:rsidRPr="00EF0BCC">
        <w:rPr>
          <w:rFonts w:ascii="Times New Roman" w:hAnsi="Times New Roman" w:cs="Times New Roman"/>
          <w:b/>
          <w:sz w:val="24"/>
          <w:szCs w:val="24"/>
        </w:rPr>
        <w:t>4</w:t>
      </w:r>
      <w:r w:rsidR="00523B70" w:rsidRPr="00EF0BCC">
        <w:rPr>
          <w:rFonts w:ascii="Times New Roman" w:hAnsi="Times New Roman" w:cs="Times New Roman"/>
          <w:b/>
          <w:sz w:val="24"/>
          <w:szCs w:val="24"/>
        </w:rPr>
        <w:t xml:space="preserve"> </w:t>
      </w:r>
      <w:r w:rsidR="008A2FA0" w:rsidRPr="00EF0BCC">
        <w:rPr>
          <w:rFonts w:ascii="Times New Roman" w:hAnsi="Times New Roman" w:cs="Times New Roman"/>
          <w:b/>
          <w:sz w:val="24"/>
          <w:szCs w:val="24"/>
        </w:rPr>
        <w:t>lentelė. Konfidenciali informacija</w:t>
      </w:r>
      <w:r w:rsidR="008E77AF" w:rsidRPr="00EF0BCC">
        <w:rPr>
          <w:rStyle w:val="Puslapioinaosnuoroda"/>
          <w:rFonts w:ascii="Times New Roman" w:hAnsi="Times New Roman" w:cs="Times New Roman"/>
          <w:b/>
          <w:sz w:val="24"/>
          <w:szCs w:val="24"/>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EF0BCC" w:rsidRPr="00EF0BCC" w14:paraId="27E8474C" w14:textId="77777777" w:rsidTr="00EF3732">
        <w:tc>
          <w:tcPr>
            <w:tcW w:w="366" w:type="pct"/>
            <w:tcBorders>
              <w:top w:val="single" w:sz="4" w:space="0" w:color="auto"/>
              <w:left w:val="single" w:sz="4" w:space="0" w:color="auto"/>
              <w:bottom w:val="single" w:sz="4" w:space="0" w:color="auto"/>
              <w:right w:val="single" w:sz="4" w:space="0" w:color="auto"/>
            </w:tcBorders>
            <w:vAlign w:val="center"/>
          </w:tcPr>
          <w:p w14:paraId="49EF997B"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Eil. Nr.</w:t>
            </w:r>
          </w:p>
        </w:tc>
        <w:tc>
          <w:tcPr>
            <w:tcW w:w="1917" w:type="pct"/>
            <w:tcBorders>
              <w:top w:val="single" w:sz="4" w:space="0" w:color="auto"/>
              <w:left w:val="single" w:sz="4" w:space="0" w:color="auto"/>
              <w:bottom w:val="single" w:sz="4" w:space="0" w:color="auto"/>
              <w:right w:val="single" w:sz="4" w:space="0" w:color="auto"/>
            </w:tcBorders>
            <w:vAlign w:val="center"/>
          </w:tcPr>
          <w:p w14:paraId="07DFEB17"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Pateikto dokumento pavadinimas</w:t>
            </w:r>
          </w:p>
        </w:tc>
        <w:tc>
          <w:tcPr>
            <w:tcW w:w="2717" w:type="pct"/>
            <w:tcBorders>
              <w:top w:val="single" w:sz="4" w:space="0" w:color="auto"/>
              <w:left w:val="single" w:sz="4" w:space="0" w:color="auto"/>
              <w:right w:val="single" w:sz="4" w:space="0" w:color="auto"/>
            </w:tcBorders>
          </w:tcPr>
          <w:p w14:paraId="344A77F2"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Paaiškinimai, įrodantys, kad šios lentelės 2 stulpelyje nurodyta informacija yra konfidenciali</w:t>
            </w:r>
          </w:p>
        </w:tc>
      </w:tr>
      <w:tr w:rsidR="00EF0BCC" w:rsidRPr="00EF0BCC"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EF0BCC" w:rsidRDefault="005A2A61" w:rsidP="005A2A61">
            <w:pPr>
              <w:spacing w:after="0"/>
              <w:jc w:val="both"/>
              <w:rPr>
                <w:rFonts w:ascii="Times New Roman" w:hAnsi="Times New Roman" w:cs="Times New Roman"/>
                <w:sz w:val="24"/>
                <w:szCs w:val="24"/>
              </w:rPr>
            </w:pPr>
            <w:r w:rsidRPr="00EF0BCC">
              <w:rPr>
                <w:rFonts w:ascii="Times New Roman" w:hAnsi="Times New Roman" w:cs="Times New Roman"/>
                <w:sz w:val="24"/>
                <w:szCs w:val="24"/>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EF0BCC" w:rsidRDefault="008A2FA0" w:rsidP="005A2A61">
            <w:pPr>
              <w:spacing w:after="0"/>
              <w:jc w:val="both"/>
              <w:rPr>
                <w:rFonts w:ascii="Times New Roman" w:hAnsi="Times New Roman" w:cs="Times New Roman"/>
                <w:sz w:val="24"/>
                <w:szCs w:val="24"/>
              </w:rPr>
            </w:pPr>
          </w:p>
        </w:tc>
        <w:tc>
          <w:tcPr>
            <w:tcW w:w="2717" w:type="pct"/>
            <w:tcBorders>
              <w:left w:val="single" w:sz="4" w:space="0" w:color="auto"/>
              <w:right w:val="single" w:sz="4" w:space="0" w:color="auto"/>
            </w:tcBorders>
          </w:tcPr>
          <w:p w14:paraId="55ABC020" w14:textId="77777777" w:rsidR="008A2FA0" w:rsidRPr="00EF0BCC" w:rsidRDefault="008A2FA0" w:rsidP="005A2A61">
            <w:pPr>
              <w:spacing w:after="0"/>
              <w:jc w:val="both"/>
              <w:rPr>
                <w:rFonts w:ascii="Times New Roman" w:hAnsi="Times New Roman" w:cs="Times New Roman"/>
                <w:sz w:val="24"/>
                <w:szCs w:val="24"/>
              </w:rPr>
            </w:pPr>
          </w:p>
        </w:tc>
      </w:tr>
      <w:tr w:rsidR="00EF0BCC" w:rsidRPr="00EF0BCC"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EF0BCC" w:rsidRDefault="005A2A61" w:rsidP="005A2A61">
            <w:pPr>
              <w:spacing w:after="0"/>
              <w:jc w:val="both"/>
              <w:rPr>
                <w:rFonts w:ascii="Times New Roman" w:hAnsi="Times New Roman" w:cs="Times New Roman"/>
                <w:sz w:val="24"/>
                <w:szCs w:val="24"/>
              </w:rPr>
            </w:pPr>
            <w:r w:rsidRPr="00EF0BCC">
              <w:rPr>
                <w:rFonts w:ascii="Times New Roman" w:hAnsi="Times New Roman" w:cs="Times New Roman"/>
                <w:sz w:val="24"/>
                <w:szCs w:val="24"/>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EF0BCC" w:rsidRDefault="008A2FA0" w:rsidP="005A2A61">
            <w:pPr>
              <w:pStyle w:val="Antrats"/>
              <w:tabs>
                <w:tab w:val="left" w:pos="1296"/>
              </w:tabs>
              <w:rPr>
                <w:rFonts w:ascii="Times New Roman" w:hAnsi="Times New Roman" w:cs="Times New Roman"/>
                <w:sz w:val="24"/>
                <w:szCs w:val="24"/>
              </w:rPr>
            </w:pPr>
          </w:p>
        </w:tc>
        <w:tc>
          <w:tcPr>
            <w:tcW w:w="2717" w:type="pct"/>
            <w:tcBorders>
              <w:left w:val="single" w:sz="4" w:space="0" w:color="auto"/>
              <w:right w:val="single" w:sz="4" w:space="0" w:color="auto"/>
            </w:tcBorders>
          </w:tcPr>
          <w:p w14:paraId="4B9EA128" w14:textId="77777777" w:rsidR="008A2FA0" w:rsidRPr="00EF0BCC" w:rsidRDefault="008A2FA0" w:rsidP="005A2A61">
            <w:pPr>
              <w:spacing w:after="0"/>
              <w:jc w:val="both"/>
              <w:rPr>
                <w:rFonts w:ascii="Times New Roman" w:hAnsi="Times New Roman" w:cs="Times New Roman"/>
                <w:sz w:val="24"/>
                <w:szCs w:val="24"/>
              </w:rPr>
            </w:pPr>
          </w:p>
        </w:tc>
      </w:tr>
    </w:tbl>
    <w:p w14:paraId="1691C9B1" w14:textId="77777777" w:rsidR="008E77AF" w:rsidRPr="00EF0BCC" w:rsidRDefault="008E77AF" w:rsidP="005A2A61">
      <w:pPr>
        <w:spacing w:after="0" w:line="240" w:lineRule="auto"/>
        <w:jc w:val="both"/>
        <w:rPr>
          <w:rFonts w:ascii="Times New Roman" w:hAnsi="Times New Roman" w:cs="Times New Roman"/>
          <w:bCs/>
          <w:i/>
          <w:sz w:val="24"/>
          <w:szCs w:val="24"/>
        </w:rPr>
      </w:pPr>
    </w:p>
    <w:p w14:paraId="1ADFB0B7" w14:textId="42000A23" w:rsidR="008A2FA0" w:rsidRPr="00EF0BCC" w:rsidRDefault="008A2FA0" w:rsidP="005A2A61">
      <w:pPr>
        <w:spacing w:after="0" w:line="240" w:lineRule="auto"/>
        <w:jc w:val="both"/>
        <w:rPr>
          <w:rFonts w:ascii="Times New Roman" w:hAnsi="Times New Roman" w:cs="Times New Roman"/>
          <w:i/>
          <w:sz w:val="24"/>
          <w:szCs w:val="24"/>
        </w:rPr>
      </w:pPr>
      <w:r w:rsidRPr="00EF0BCC">
        <w:rPr>
          <w:rFonts w:ascii="Times New Roman" w:hAnsi="Times New Roman" w:cs="Times New Roman"/>
          <w:bCs/>
          <w:i/>
          <w:sz w:val="24"/>
          <w:szCs w:val="24"/>
        </w:rPr>
        <w:t xml:space="preserve">Vadovaujantis Viešųjų pirkimo įstatymo 86 straipsnio 9 dalimi, </w:t>
      </w:r>
      <w:r w:rsidRPr="00EF0BCC">
        <w:rPr>
          <w:rFonts w:ascii="Times New Roman" w:hAnsi="Times New Roman" w:cs="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0BFCFE8" w14:textId="77777777" w:rsidR="00431BB1" w:rsidRPr="00EF0BCC" w:rsidRDefault="00431BB1" w:rsidP="00B72FB3">
      <w:pPr>
        <w:spacing w:after="0" w:line="240" w:lineRule="auto"/>
        <w:ind w:firstLine="851"/>
        <w:jc w:val="both"/>
        <w:rPr>
          <w:rFonts w:ascii="Times New Roman" w:hAnsi="Times New Roman" w:cs="Times New Roman"/>
          <w:bCs/>
          <w:i/>
          <w:sz w:val="24"/>
          <w:szCs w:val="24"/>
        </w:rPr>
      </w:pPr>
    </w:p>
    <w:p w14:paraId="128B210B" w14:textId="77777777" w:rsidR="008A2FA0" w:rsidRPr="00EF0BCC" w:rsidRDefault="008A2FA0" w:rsidP="00B72FB3">
      <w:pPr>
        <w:spacing w:after="0" w:line="240" w:lineRule="auto"/>
        <w:jc w:val="both"/>
        <w:rPr>
          <w:rFonts w:ascii="Times New Roman" w:eastAsiaTheme="minorHAnsi" w:hAnsi="Times New Roman" w:cs="Times New Roman"/>
          <w:sz w:val="24"/>
          <w:szCs w:val="24"/>
        </w:rPr>
      </w:pPr>
      <w:r w:rsidRPr="00EF0BCC">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EF0BCC" w:rsidRDefault="008A2FA0" w:rsidP="008A2FA0">
      <w:pPr>
        <w:ind w:firstLine="720"/>
        <w:jc w:val="both"/>
        <w:rPr>
          <w:rFonts w:ascii="Times New Roman" w:hAnsi="Times New Roman" w:cs="Times New Roman"/>
          <w:sz w:val="24"/>
          <w:szCs w:val="24"/>
        </w:rPr>
      </w:pPr>
    </w:p>
    <w:p w14:paraId="0EB5847C" w14:textId="1D671B06" w:rsidR="008A2FA0" w:rsidRPr="00EF0BCC" w:rsidRDefault="00357ACB" w:rsidP="00DA052D">
      <w:pPr>
        <w:jc w:val="both"/>
        <w:rPr>
          <w:rFonts w:ascii="Times New Roman" w:hAnsi="Times New Roman" w:cs="Times New Roman"/>
          <w:sz w:val="24"/>
          <w:szCs w:val="24"/>
        </w:rPr>
      </w:pPr>
      <w:r w:rsidRPr="00EF0BCC">
        <w:rPr>
          <w:rFonts w:ascii="Times New Roman" w:hAnsi="Times New Roman" w:cs="Times New Roman"/>
          <w:b/>
          <w:bCs/>
          <w:sz w:val="24"/>
          <w:szCs w:val="24"/>
        </w:rPr>
        <w:t>Pasiūlymas galioja</w:t>
      </w:r>
      <w:r w:rsidRPr="00EF0BCC">
        <w:rPr>
          <w:rFonts w:ascii="Times New Roman" w:hAnsi="Times New Roman" w:cs="Times New Roman"/>
          <w:sz w:val="24"/>
          <w:szCs w:val="24"/>
        </w:rPr>
        <w:t xml:space="preserve"> </w:t>
      </w:r>
      <w:r w:rsidRPr="00EF0BCC">
        <w:rPr>
          <w:rFonts w:ascii="Times New Roman" w:hAnsi="Times New Roman" w:cs="Times New Roman"/>
          <w:b/>
          <w:bCs/>
          <w:sz w:val="24"/>
          <w:szCs w:val="24"/>
        </w:rPr>
        <w:t>3 (tris) mėnesius nuo pasiūlymų pateikimo termino pabaigos.</w:t>
      </w:r>
    </w:p>
    <w:sectPr w:rsidR="008A2FA0" w:rsidRPr="00EF0BCC"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90C7" w14:textId="77777777" w:rsidR="00A9052B" w:rsidRDefault="00A9052B" w:rsidP="008658E8">
      <w:pPr>
        <w:spacing w:after="0" w:line="240" w:lineRule="auto"/>
      </w:pPr>
      <w:r>
        <w:separator/>
      </w:r>
    </w:p>
  </w:endnote>
  <w:endnote w:type="continuationSeparator" w:id="0">
    <w:p w14:paraId="73D5F3A4" w14:textId="77777777" w:rsidR="00A9052B" w:rsidRDefault="00A9052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E781" w14:textId="77777777" w:rsidR="00A9052B" w:rsidRDefault="00A9052B" w:rsidP="008658E8">
      <w:pPr>
        <w:spacing w:after="0" w:line="240" w:lineRule="auto"/>
      </w:pPr>
      <w:r>
        <w:separator/>
      </w:r>
    </w:p>
  </w:footnote>
  <w:footnote w:type="continuationSeparator" w:id="0">
    <w:p w14:paraId="2E02FD17" w14:textId="77777777" w:rsidR="00A9052B" w:rsidRDefault="00A9052B" w:rsidP="008658E8">
      <w:pPr>
        <w:spacing w:after="0" w:line="240" w:lineRule="auto"/>
      </w:pPr>
      <w:r>
        <w:continuationSeparator/>
      </w:r>
    </w:p>
  </w:footnote>
  <w:footnote w:id="1">
    <w:p w14:paraId="22664723" w14:textId="4CA9B9E7" w:rsidR="008E77AF" w:rsidRDefault="008E77AF" w:rsidP="00654B70">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r w:rsidRPr="00654B70">
        <w:rPr>
          <w:rFonts w:ascii="Times New Roman" w:hAnsi="Times New Roman" w:cs="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AA671C6" w:rsidR="00E55567" w:rsidRPr="00F10F1A" w:rsidRDefault="009F3F53" w:rsidP="00E5556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irkimo sąlygų</w:t>
    </w:r>
    <w:r w:rsidR="00F42E1D">
      <w:rPr>
        <w:rFonts w:ascii="Times New Roman" w:hAnsi="Times New Roman" w:cs="Times New Roman"/>
      </w:rPr>
      <w:t xml:space="preserve"> </w:t>
    </w:r>
    <w:r w:rsidR="00E55567" w:rsidRPr="00F10F1A">
      <w:rPr>
        <w:rFonts w:ascii="Times New Roman" w:hAnsi="Times New Roman" w:cs="Times New Roman"/>
      </w:rPr>
      <w:t>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658343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F99"/>
    <w:rsid w:val="00003C72"/>
    <w:rsid w:val="0000592C"/>
    <w:rsid w:val="0001295E"/>
    <w:rsid w:val="00016BCA"/>
    <w:rsid w:val="00021C32"/>
    <w:rsid w:val="000237BB"/>
    <w:rsid w:val="00032EEA"/>
    <w:rsid w:val="00033BDA"/>
    <w:rsid w:val="000344AE"/>
    <w:rsid w:val="00035AF5"/>
    <w:rsid w:val="0003603D"/>
    <w:rsid w:val="000451E0"/>
    <w:rsid w:val="00052D17"/>
    <w:rsid w:val="000560E9"/>
    <w:rsid w:val="000605BA"/>
    <w:rsid w:val="00062E6C"/>
    <w:rsid w:val="000701DD"/>
    <w:rsid w:val="00072353"/>
    <w:rsid w:val="000724BC"/>
    <w:rsid w:val="0008132D"/>
    <w:rsid w:val="00084A2B"/>
    <w:rsid w:val="00090767"/>
    <w:rsid w:val="00096CEE"/>
    <w:rsid w:val="000A288C"/>
    <w:rsid w:val="000A6FE2"/>
    <w:rsid w:val="000B4C8F"/>
    <w:rsid w:val="000B58C0"/>
    <w:rsid w:val="000C0B1E"/>
    <w:rsid w:val="000C1C14"/>
    <w:rsid w:val="000C27EE"/>
    <w:rsid w:val="000C3D1A"/>
    <w:rsid w:val="000C5701"/>
    <w:rsid w:val="000C575C"/>
    <w:rsid w:val="000D4547"/>
    <w:rsid w:val="000D5CC5"/>
    <w:rsid w:val="000D7CA0"/>
    <w:rsid w:val="000E0BC0"/>
    <w:rsid w:val="000E7BCA"/>
    <w:rsid w:val="000E7F85"/>
    <w:rsid w:val="000F3AE2"/>
    <w:rsid w:val="00103B59"/>
    <w:rsid w:val="00105C1E"/>
    <w:rsid w:val="00106347"/>
    <w:rsid w:val="00111574"/>
    <w:rsid w:val="00116B66"/>
    <w:rsid w:val="00123C7C"/>
    <w:rsid w:val="00124E4C"/>
    <w:rsid w:val="00130C32"/>
    <w:rsid w:val="00132AE8"/>
    <w:rsid w:val="00133DC7"/>
    <w:rsid w:val="001340CD"/>
    <w:rsid w:val="001341D5"/>
    <w:rsid w:val="0014478E"/>
    <w:rsid w:val="00144A8A"/>
    <w:rsid w:val="0014695A"/>
    <w:rsid w:val="00150B17"/>
    <w:rsid w:val="00150F55"/>
    <w:rsid w:val="00151A05"/>
    <w:rsid w:val="00153788"/>
    <w:rsid w:val="0016580C"/>
    <w:rsid w:val="00167E81"/>
    <w:rsid w:val="00171463"/>
    <w:rsid w:val="00171A5E"/>
    <w:rsid w:val="00171B4D"/>
    <w:rsid w:val="00171BDD"/>
    <w:rsid w:val="001737A7"/>
    <w:rsid w:val="00173F62"/>
    <w:rsid w:val="00176CBF"/>
    <w:rsid w:val="0018006E"/>
    <w:rsid w:val="00182135"/>
    <w:rsid w:val="001857D7"/>
    <w:rsid w:val="0019175F"/>
    <w:rsid w:val="00192984"/>
    <w:rsid w:val="00195B9D"/>
    <w:rsid w:val="001A224E"/>
    <w:rsid w:val="001A35B6"/>
    <w:rsid w:val="001B0868"/>
    <w:rsid w:val="001B3A9A"/>
    <w:rsid w:val="001B40C4"/>
    <w:rsid w:val="001B44E6"/>
    <w:rsid w:val="001C1477"/>
    <w:rsid w:val="001C180F"/>
    <w:rsid w:val="001C20E6"/>
    <w:rsid w:val="001C413E"/>
    <w:rsid w:val="001C4AAB"/>
    <w:rsid w:val="001C53EF"/>
    <w:rsid w:val="001C5811"/>
    <w:rsid w:val="001D2E0E"/>
    <w:rsid w:val="001D47B5"/>
    <w:rsid w:val="001D5BCE"/>
    <w:rsid w:val="001D7D3B"/>
    <w:rsid w:val="001F02CA"/>
    <w:rsid w:val="001F387C"/>
    <w:rsid w:val="001F3AF0"/>
    <w:rsid w:val="001F3C7F"/>
    <w:rsid w:val="001F5305"/>
    <w:rsid w:val="00200ADD"/>
    <w:rsid w:val="00204C77"/>
    <w:rsid w:val="00206E6D"/>
    <w:rsid w:val="002113BD"/>
    <w:rsid w:val="00213DB9"/>
    <w:rsid w:val="002223C0"/>
    <w:rsid w:val="00224CCD"/>
    <w:rsid w:val="0022656C"/>
    <w:rsid w:val="00233A56"/>
    <w:rsid w:val="0023447A"/>
    <w:rsid w:val="00234A0A"/>
    <w:rsid w:val="0024627A"/>
    <w:rsid w:val="002555B5"/>
    <w:rsid w:val="002624FD"/>
    <w:rsid w:val="0026429D"/>
    <w:rsid w:val="002711AC"/>
    <w:rsid w:val="002726AF"/>
    <w:rsid w:val="00273EEE"/>
    <w:rsid w:val="00280B04"/>
    <w:rsid w:val="0028627A"/>
    <w:rsid w:val="002A1762"/>
    <w:rsid w:val="002A17BC"/>
    <w:rsid w:val="002A218E"/>
    <w:rsid w:val="002A281E"/>
    <w:rsid w:val="002A3E6E"/>
    <w:rsid w:val="002A4C38"/>
    <w:rsid w:val="002B0122"/>
    <w:rsid w:val="002B2CA0"/>
    <w:rsid w:val="002B41D6"/>
    <w:rsid w:val="002B5BD7"/>
    <w:rsid w:val="002B632B"/>
    <w:rsid w:val="002B78D9"/>
    <w:rsid w:val="002C0B85"/>
    <w:rsid w:val="002C181D"/>
    <w:rsid w:val="002C337D"/>
    <w:rsid w:val="002C737F"/>
    <w:rsid w:val="002D044A"/>
    <w:rsid w:val="002D4512"/>
    <w:rsid w:val="002D5FD7"/>
    <w:rsid w:val="002E19AE"/>
    <w:rsid w:val="002E486B"/>
    <w:rsid w:val="002E7D63"/>
    <w:rsid w:val="002F174B"/>
    <w:rsid w:val="002F1941"/>
    <w:rsid w:val="002F4097"/>
    <w:rsid w:val="002F4D79"/>
    <w:rsid w:val="002F5F85"/>
    <w:rsid w:val="002F75D1"/>
    <w:rsid w:val="003047DD"/>
    <w:rsid w:val="003153AE"/>
    <w:rsid w:val="0032204E"/>
    <w:rsid w:val="003246C3"/>
    <w:rsid w:val="00325E5C"/>
    <w:rsid w:val="00327F46"/>
    <w:rsid w:val="00333B1E"/>
    <w:rsid w:val="00340625"/>
    <w:rsid w:val="003412DD"/>
    <w:rsid w:val="00344340"/>
    <w:rsid w:val="0034582B"/>
    <w:rsid w:val="00346011"/>
    <w:rsid w:val="00352539"/>
    <w:rsid w:val="00356DE0"/>
    <w:rsid w:val="00356ED0"/>
    <w:rsid w:val="00357ACB"/>
    <w:rsid w:val="00366E4C"/>
    <w:rsid w:val="003704B2"/>
    <w:rsid w:val="003705BE"/>
    <w:rsid w:val="003713D7"/>
    <w:rsid w:val="003713E3"/>
    <w:rsid w:val="00373214"/>
    <w:rsid w:val="003742A9"/>
    <w:rsid w:val="00374C68"/>
    <w:rsid w:val="00374FA1"/>
    <w:rsid w:val="003813F7"/>
    <w:rsid w:val="00381F63"/>
    <w:rsid w:val="003842B7"/>
    <w:rsid w:val="0038439A"/>
    <w:rsid w:val="00385EF9"/>
    <w:rsid w:val="00386559"/>
    <w:rsid w:val="003866AE"/>
    <w:rsid w:val="00386766"/>
    <w:rsid w:val="00390D80"/>
    <w:rsid w:val="00392A8A"/>
    <w:rsid w:val="00393AA0"/>
    <w:rsid w:val="0039435F"/>
    <w:rsid w:val="0039576D"/>
    <w:rsid w:val="00396B9D"/>
    <w:rsid w:val="003A1C75"/>
    <w:rsid w:val="003A308C"/>
    <w:rsid w:val="003B0D33"/>
    <w:rsid w:val="003B6388"/>
    <w:rsid w:val="003C1372"/>
    <w:rsid w:val="003C5DFF"/>
    <w:rsid w:val="003C6583"/>
    <w:rsid w:val="003D0E7D"/>
    <w:rsid w:val="003D0F49"/>
    <w:rsid w:val="003D7DE4"/>
    <w:rsid w:val="003E0219"/>
    <w:rsid w:val="003E1E34"/>
    <w:rsid w:val="003E2372"/>
    <w:rsid w:val="003E26AD"/>
    <w:rsid w:val="003E3875"/>
    <w:rsid w:val="003E43F9"/>
    <w:rsid w:val="003E4895"/>
    <w:rsid w:val="003E5B18"/>
    <w:rsid w:val="003E5F89"/>
    <w:rsid w:val="003E68BB"/>
    <w:rsid w:val="003F2F3A"/>
    <w:rsid w:val="003F5E43"/>
    <w:rsid w:val="003F7DCE"/>
    <w:rsid w:val="00406E75"/>
    <w:rsid w:val="00407D1C"/>
    <w:rsid w:val="00411636"/>
    <w:rsid w:val="00421A5C"/>
    <w:rsid w:val="004228D8"/>
    <w:rsid w:val="00423CA0"/>
    <w:rsid w:val="00426228"/>
    <w:rsid w:val="00431BB1"/>
    <w:rsid w:val="00442442"/>
    <w:rsid w:val="004455EC"/>
    <w:rsid w:val="00445D1F"/>
    <w:rsid w:val="00446100"/>
    <w:rsid w:val="004463D5"/>
    <w:rsid w:val="00451052"/>
    <w:rsid w:val="00452551"/>
    <w:rsid w:val="004550CF"/>
    <w:rsid w:val="00457837"/>
    <w:rsid w:val="004606EA"/>
    <w:rsid w:val="00464F3A"/>
    <w:rsid w:val="0046521B"/>
    <w:rsid w:val="0046589A"/>
    <w:rsid w:val="00471FE9"/>
    <w:rsid w:val="00472A34"/>
    <w:rsid w:val="004745B6"/>
    <w:rsid w:val="00474F0A"/>
    <w:rsid w:val="0048526B"/>
    <w:rsid w:val="0049018E"/>
    <w:rsid w:val="00490D39"/>
    <w:rsid w:val="004928E3"/>
    <w:rsid w:val="004934F3"/>
    <w:rsid w:val="00494809"/>
    <w:rsid w:val="00496FED"/>
    <w:rsid w:val="004A0505"/>
    <w:rsid w:val="004A1FBF"/>
    <w:rsid w:val="004A2B77"/>
    <w:rsid w:val="004B001D"/>
    <w:rsid w:val="004C1619"/>
    <w:rsid w:val="004C2D5D"/>
    <w:rsid w:val="004C5580"/>
    <w:rsid w:val="004D6736"/>
    <w:rsid w:val="004E167C"/>
    <w:rsid w:val="004E2A47"/>
    <w:rsid w:val="004E453C"/>
    <w:rsid w:val="004E5DEB"/>
    <w:rsid w:val="004F04B8"/>
    <w:rsid w:val="004F1AF3"/>
    <w:rsid w:val="0050436C"/>
    <w:rsid w:val="005056FC"/>
    <w:rsid w:val="00505A79"/>
    <w:rsid w:val="0050638D"/>
    <w:rsid w:val="00511258"/>
    <w:rsid w:val="00512337"/>
    <w:rsid w:val="00513897"/>
    <w:rsid w:val="00516B83"/>
    <w:rsid w:val="00520504"/>
    <w:rsid w:val="005213C8"/>
    <w:rsid w:val="0052296B"/>
    <w:rsid w:val="00523B70"/>
    <w:rsid w:val="00524201"/>
    <w:rsid w:val="00526437"/>
    <w:rsid w:val="00537EA1"/>
    <w:rsid w:val="00543F78"/>
    <w:rsid w:val="005479EC"/>
    <w:rsid w:val="00551545"/>
    <w:rsid w:val="00551A0D"/>
    <w:rsid w:val="00554B5D"/>
    <w:rsid w:val="00561D6F"/>
    <w:rsid w:val="005624A2"/>
    <w:rsid w:val="00562EEF"/>
    <w:rsid w:val="00573AD9"/>
    <w:rsid w:val="005751EA"/>
    <w:rsid w:val="00575C60"/>
    <w:rsid w:val="0057644A"/>
    <w:rsid w:val="00576BA4"/>
    <w:rsid w:val="00576C97"/>
    <w:rsid w:val="00576F08"/>
    <w:rsid w:val="00596F82"/>
    <w:rsid w:val="005A132A"/>
    <w:rsid w:val="005A2A61"/>
    <w:rsid w:val="005A5012"/>
    <w:rsid w:val="005A7C00"/>
    <w:rsid w:val="005B143F"/>
    <w:rsid w:val="005B1499"/>
    <w:rsid w:val="005B1A18"/>
    <w:rsid w:val="005B2F5F"/>
    <w:rsid w:val="005B7056"/>
    <w:rsid w:val="005C1393"/>
    <w:rsid w:val="005C2489"/>
    <w:rsid w:val="005C3909"/>
    <w:rsid w:val="005D0B59"/>
    <w:rsid w:val="005D1642"/>
    <w:rsid w:val="005D2757"/>
    <w:rsid w:val="005D2C45"/>
    <w:rsid w:val="005D3518"/>
    <w:rsid w:val="005D4594"/>
    <w:rsid w:val="005E0CFC"/>
    <w:rsid w:val="005E706C"/>
    <w:rsid w:val="005F36B9"/>
    <w:rsid w:val="005F7865"/>
    <w:rsid w:val="00601FB4"/>
    <w:rsid w:val="00602D79"/>
    <w:rsid w:val="00607507"/>
    <w:rsid w:val="00607EBF"/>
    <w:rsid w:val="00612FB7"/>
    <w:rsid w:val="00625CD4"/>
    <w:rsid w:val="00625EF7"/>
    <w:rsid w:val="00626BBD"/>
    <w:rsid w:val="00631C6C"/>
    <w:rsid w:val="0064406B"/>
    <w:rsid w:val="00654B70"/>
    <w:rsid w:val="006573EB"/>
    <w:rsid w:val="00657C1F"/>
    <w:rsid w:val="00665310"/>
    <w:rsid w:val="006675D0"/>
    <w:rsid w:val="0067107F"/>
    <w:rsid w:val="006744FD"/>
    <w:rsid w:val="00674601"/>
    <w:rsid w:val="0068261F"/>
    <w:rsid w:val="00685642"/>
    <w:rsid w:val="00695336"/>
    <w:rsid w:val="006956F4"/>
    <w:rsid w:val="00696173"/>
    <w:rsid w:val="006A18B4"/>
    <w:rsid w:val="006A254B"/>
    <w:rsid w:val="006A4EB2"/>
    <w:rsid w:val="006A5500"/>
    <w:rsid w:val="006B0774"/>
    <w:rsid w:val="006B0B27"/>
    <w:rsid w:val="006B6C17"/>
    <w:rsid w:val="006C1AAF"/>
    <w:rsid w:val="006C2B95"/>
    <w:rsid w:val="006C4D1C"/>
    <w:rsid w:val="006C55CA"/>
    <w:rsid w:val="006C59E7"/>
    <w:rsid w:val="006D4764"/>
    <w:rsid w:val="006E32E9"/>
    <w:rsid w:val="006F30C0"/>
    <w:rsid w:val="0071313D"/>
    <w:rsid w:val="007137F6"/>
    <w:rsid w:val="007148D0"/>
    <w:rsid w:val="007168FF"/>
    <w:rsid w:val="007310CF"/>
    <w:rsid w:val="00734A42"/>
    <w:rsid w:val="00740DAB"/>
    <w:rsid w:val="007443C1"/>
    <w:rsid w:val="00745F0C"/>
    <w:rsid w:val="0074604C"/>
    <w:rsid w:val="00746F16"/>
    <w:rsid w:val="00747892"/>
    <w:rsid w:val="00752978"/>
    <w:rsid w:val="0075487A"/>
    <w:rsid w:val="00760B38"/>
    <w:rsid w:val="00761C18"/>
    <w:rsid w:val="007620B0"/>
    <w:rsid w:val="007623D4"/>
    <w:rsid w:val="00765615"/>
    <w:rsid w:val="007660E3"/>
    <w:rsid w:val="00772193"/>
    <w:rsid w:val="00784494"/>
    <w:rsid w:val="00784AC5"/>
    <w:rsid w:val="00784BA9"/>
    <w:rsid w:val="007930CB"/>
    <w:rsid w:val="00795536"/>
    <w:rsid w:val="007A2A81"/>
    <w:rsid w:val="007A35A6"/>
    <w:rsid w:val="007A38F0"/>
    <w:rsid w:val="007A4163"/>
    <w:rsid w:val="007A7BE7"/>
    <w:rsid w:val="007A7F70"/>
    <w:rsid w:val="007B08C5"/>
    <w:rsid w:val="007B0E17"/>
    <w:rsid w:val="007B512E"/>
    <w:rsid w:val="007B55EB"/>
    <w:rsid w:val="007C1276"/>
    <w:rsid w:val="007C2309"/>
    <w:rsid w:val="007C6103"/>
    <w:rsid w:val="007D59E2"/>
    <w:rsid w:val="007E1216"/>
    <w:rsid w:val="007E579B"/>
    <w:rsid w:val="00800253"/>
    <w:rsid w:val="00806E5A"/>
    <w:rsid w:val="008075A8"/>
    <w:rsid w:val="0081575B"/>
    <w:rsid w:val="00817335"/>
    <w:rsid w:val="00820CD7"/>
    <w:rsid w:val="00822171"/>
    <w:rsid w:val="008314DD"/>
    <w:rsid w:val="00833A53"/>
    <w:rsid w:val="00834727"/>
    <w:rsid w:val="00834F28"/>
    <w:rsid w:val="008353DF"/>
    <w:rsid w:val="00842D49"/>
    <w:rsid w:val="00842E2A"/>
    <w:rsid w:val="00845E04"/>
    <w:rsid w:val="0084724E"/>
    <w:rsid w:val="008478BE"/>
    <w:rsid w:val="00856D21"/>
    <w:rsid w:val="008579BB"/>
    <w:rsid w:val="00860281"/>
    <w:rsid w:val="00860C84"/>
    <w:rsid w:val="008658E8"/>
    <w:rsid w:val="00867E8E"/>
    <w:rsid w:val="0087468B"/>
    <w:rsid w:val="008808AA"/>
    <w:rsid w:val="0088117F"/>
    <w:rsid w:val="00881593"/>
    <w:rsid w:val="0088178E"/>
    <w:rsid w:val="00882886"/>
    <w:rsid w:val="008843E7"/>
    <w:rsid w:val="00885866"/>
    <w:rsid w:val="00895554"/>
    <w:rsid w:val="0089771E"/>
    <w:rsid w:val="008A1742"/>
    <w:rsid w:val="008A2FA0"/>
    <w:rsid w:val="008A6251"/>
    <w:rsid w:val="008A7154"/>
    <w:rsid w:val="008B0286"/>
    <w:rsid w:val="008B67EC"/>
    <w:rsid w:val="008B6815"/>
    <w:rsid w:val="008C27B3"/>
    <w:rsid w:val="008C2E02"/>
    <w:rsid w:val="008C3EB8"/>
    <w:rsid w:val="008C679D"/>
    <w:rsid w:val="008C7B9C"/>
    <w:rsid w:val="008D2001"/>
    <w:rsid w:val="008D3ACA"/>
    <w:rsid w:val="008D7E28"/>
    <w:rsid w:val="008E322C"/>
    <w:rsid w:val="008E5BDE"/>
    <w:rsid w:val="008E6EF5"/>
    <w:rsid w:val="008E77AF"/>
    <w:rsid w:val="008F4E3B"/>
    <w:rsid w:val="008F5E52"/>
    <w:rsid w:val="009000CF"/>
    <w:rsid w:val="00907487"/>
    <w:rsid w:val="00907A12"/>
    <w:rsid w:val="00911A81"/>
    <w:rsid w:val="00913AAB"/>
    <w:rsid w:val="009161A9"/>
    <w:rsid w:val="009164CA"/>
    <w:rsid w:val="00920AAD"/>
    <w:rsid w:val="00922039"/>
    <w:rsid w:val="0092413E"/>
    <w:rsid w:val="0093308A"/>
    <w:rsid w:val="0093590C"/>
    <w:rsid w:val="00940EB3"/>
    <w:rsid w:val="009470DA"/>
    <w:rsid w:val="00952751"/>
    <w:rsid w:val="00954772"/>
    <w:rsid w:val="00957B0B"/>
    <w:rsid w:val="00966C7B"/>
    <w:rsid w:val="00967A23"/>
    <w:rsid w:val="009810BD"/>
    <w:rsid w:val="00987243"/>
    <w:rsid w:val="00992062"/>
    <w:rsid w:val="009944F4"/>
    <w:rsid w:val="00995A04"/>
    <w:rsid w:val="00995B60"/>
    <w:rsid w:val="00995C7D"/>
    <w:rsid w:val="009A03F1"/>
    <w:rsid w:val="009A222C"/>
    <w:rsid w:val="009A24A0"/>
    <w:rsid w:val="009A4DF8"/>
    <w:rsid w:val="009A6674"/>
    <w:rsid w:val="009B0089"/>
    <w:rsid w:val="009B5210"/>
    <w:rsid w:val="009B52D2"/>
    <w:rsid w:val="009C09B1"/>
    <w:rsid w:val="009C09EE"/>
    <w:rsid w:val="009C349E"/>
    <w:rsid w:val="009C4631"/>
    <w:rsid w:val="009D146B"/>
    <w:rsid w:val="009D2DC2"/>
    <w:rsid w:val="009D7BAE"/>
    <w:rsid w:val="009E4CC8"/>
    <w:rsid w:val="009E5DC7"/>
    <w:rsid w:val="009E6ED9"/>
    <w:rsid w:val="009F218F"/>
    <w:rsid w:val="009F3F53"/>
    <w:rsid w:val="009F58C1"/>
    <w:rsid w:val="009F64B8"/>
    <w:rsid w:val="00A00F7F"/>
    <w:rsid w:val="00A010FC"/>
    <w:rsid w:val="00A10114"/>
    <w:rsid w:val="00A162C0"/>
    <w:rsid w:val="00A16B66"/>
    <w:rsid w:val="00A227B6"/>
    <w:rsid w:val="00A22D87"/>
    <w:rsid w:val="00A238FB"/>
    <w:rsid w:val="00A24A7E"/>
    <w:rsid w:val="00A31295"/>
    <w:rsid w:val="00A34D70"/>
    <w:rsid w:val="00A36545"/>
    <w:rsid w:val="00A36642"/>
    <w:rsid w:val="00A4114F"/>
    <w:rsid w:val="00A41179"/>
    <w:rsid w:val="00A443B2"/>
    <w:rsid w:val="00A44723"/>
    <w:rsid w:val="00A51DA7"/>
    <w:rsid w:val="00A54BD2"/>
    <w:rsid w:val="00A57D75"/>
    <w:rsid w:val="00A607CA"/>
    <w:rsid w:val="00A776D4"/>
    <w:rsid w:val="00A77B3C"/>
    <w:rsid w:val="00A77F02"/>
    <w:rsid w:val="00A807FA"/>
    <w:rsid w:val="00A80BC4"/>
    <w:rsid w:val="00A81CB9"/>
    <w:rsid w:val="00A821F1"/>
    <w:rsid w:val="00A8695A"/>
    <w:rsid w:val="00A9052B"/>
    <w:rsid w:val="00A9736E"/>
    <w:rsid w:val="00AA14CF"/>
    <w:rsid w:val="00AA19E7"/>
    <w:rsid w:val="00AA4C8A"/>
    <w:rsid w:val="00AA7365"/>
    <w:rsid w:val="00AB4E5C"/>
    <w:rsid w:val="00AB7784"/>
    <w:rsid w:val="00AC0EDD"/>
    <w:rsid w:val="00AC7F15"/>
    <w:rsid w:val="00AE1728"/>
    <w:rsid w:val="00AE66E7"/>
    <w:rsid w:val="00AF1339"/>
    <w:rsid w:val="00AF1349"/>
    <w:rsid w:val="00AF29FF"/>
    <w:rsid w:val="00AF2C03"/>
    <w:rsid w:val="00AF3CCA"/>
    <w:rsid w:val="00AF3F2D"/>
    <w:rsid w:val="00AF4535"/>
    <w:rsid w:val="00AF5041"/>
    <w:rsid w:val="00AF68DE"/>
    <w:rsid w:val="00AF796D"/>
    <w:rsid w:val="00B023C0"/>
    <w:rsid w:val="00B03494"/>
    <w:rsid w:val="00B059A5"/>
    <w:rsid w:val="00B05E57"/>
    <w:rsid w:val="00B10B1D"/>
    <w:rsid w:val="00B11ADA"/>
    <w:rsid w:val="00B11AF3"/>
    <w:rsid w:val="00B156A0"/>
    <w:rsid w:val="00B1608A"/>
    <w:rsid w:val="00B202FD"/>
    <w:rsid w:val="00B20EC8"/>
    <w:rsid w:val="00B25270"/>
    <w:rsid w:val="00B34F5D"/>
    <w:rsid w:val="00B43DEA"/>
    <w:rsid w:val="00B47B71"/>
    <w:rsid w:val="00B47E92"/>
    <w:rsid w:val="00B52ADF"/>
    <w:rsid w:val="00B709CA"/>
    <w:rsid w:val="00B70E06"/>
    <w:rsid w:val="00B711B3"/>
    <w:rsid w:val="00B7220B"/>
    <w:rsid w:val="00B72D76"/>
    <w:rsid w:val="00B72FB3"/>
    <w:rsid w:val="00B757D8"/>
    <w:rsid w:val="00B833AE"/>
    <w:rsid w:val="00B91174"/>
    <w:rsid w:val="00B93468"/>
    <w:rsid w:val="00B94DE8"/>
    <w:rsid w:val="00BA077D"/>
    <w:rsid w:val="00BA1447"/>
    <w:rsid w:val="00BA3458"/>
    <w:rsid w:val="00BB03CF"/>
    <w:rsid w:val="00BB3576"/>
    <w:rsid w:val="00BB691F"/>
    <w:rsid w:val="00BB712F"/>
    <w:rsid w:val="00BC0030"/>
    <w:rsid w:val="00BC57D8"/>
    <w:rsid w:val="00BD44A9"/>
    <w:rsid w:val="00BD5F1A"/>
    <w:rsid w:val="00BD6998"/>
    <w:rsid w:val="00BD74A8"/>
    <w:rsid w:val="00BE07A1"/>
    <w:rsid w:val="00BE3559"/>
    <w:rsid w:val="00BE38C1"/>
    <w:rsid w:val="00BE6B51"/>
    <w:rsid w:val="00BF1B28"/>
    <w:rsid w:val="00BF20FD"/>
    <w:rsid w:val="00BF449E"/>
    <w:rsid w:val="00BF4CA2"/>
    <w:rsid w:val="00BF7227"/>
    <w:rsid w:val="00C00F57"/>
    <w:rsid w:val="00C03AAB"/>
    <w:rsid w:val="00C04C56"/>
    <w:rsid w:val="00C05279"/>
    <w:rsid w:val="00C11293"/>
    <w:rsid w:val="00C15493"/>
    <w:rsid w:val="00C16DE4"/>
    <w:rsid w:val="00C31242"/>
    <w:rsid w:val="00C31B53"/>
    <w:rsid w:val="00C31C08"/>
    <w:rsid w:val="00C31E36"/>
    <w:rsid w:val="00C3250B"/>
    <w:rsid w:val="00C430BF"/>
    <w:rsid w:val="00C45CD9"/>
    <w:rsid w:val="00C50189"/>
    <w:rsid w:val="00C51754"/>
    <w:rsid w:val="00C51EAB"/>
    <w:rsid w:val="00C5377E"/>
    <w:rsid w:val="00C56425"/>
    <w:rsid w:val="00C57649"/>
    <w:rsid w:val="00C61830"/>
    <w:rsid w:val="00C61F1B"/>
    <w:rsid w:val="00C66601"/>
    <w:rsid w:val="00C70038"/>
    <w:rsid w:val="00C7474B"/>
    <w:rsid w:val="00C8087B"/>
    <w:rsid w:val="00C81D1B"/>
    <w:rsid w:val="00C82148"/>
    <w:rsid w:val="00C83DD1"/>
    <w:rsid w:val="00C901F5"/>
    <w:rsid w:val="00C937FB"/>
    <w:rsid w:val="00C94A34"/>
    <w:rsid w:val="00C959FA"/>
    <w:rsid w:val="00C97242"/>
    <w:rsid w:val="00CB02DF"/>
    <w:rsid w:val="00CB0FC9"/>
    <w:rsid w:val="00CB3A34"/>
    <w:rsid w:val="00CC0F41"/>
    <w:rsid w:val="00CC2FBA"/>
    <w:rsid w:val="00CC3B3C"/>
    <w:rsid w:val="00CC3F3E"/>
    <w:rsid w:val="00CC7B22"/>
    <w:rsid w:val="00CD01DA"/>
    <w:rsid w:val="00CD4CB3"/>
    <w:rsid w:val="00CF04F0"/>
    <w:rsid w:val="00CF770A"/>
    <w:rsid w:val="00CF7C89"/>
    <w:rsid w:val="00D0725F"/>
    <w:rsid w:val="00D102BA"/>
    <w:rsid w:val="00D22CBB"/>
    <w:rsid w:val="00D24914"/>
    <w:rsid w:val="00D260EA"/>
    <w:rsid w:val="00D314D8"/>
    <w:rsid w:val="00D34FC2"/>
    <w:rsid w:val="00D41FE3"/>
    <w:rsid w:val="00D43F5B"/>
    <w:rsid w:val="00D451AE"/>
    <w:rsid w:val="00D477C0"/>
    <w:rsid w:val="00D50C30"/>
    <w:rsid w:val="00D50D9C"/>
    <w:rsid w:val="00D57DB6"/>
    <w:rsid w:val="00D660CB"/>
    <w:rsid w:val="00D6668D"/>
    <w:rsid w:val="00D67AC3"/>
    <w:rsid w:val="00D80749"/>
    <w:rsid w:val="00D87B78"/>
    <w:rsid w:val="00D91926"/>
    <w:rsid w:val="00DA052D"/>
    <w:rsid w:val="00DA33AF"/>
    <w:rsid w:val="00DB0631"/>
    <w:rsid w:val="00DB263C"/>
    <w:rsid w:val="00DB28C5"/>
    <w:rsid w:val="00DB406A"/>
    <w:rsid w:val="00DC0FF7"/>
    <w:rsid w:val="00DC1166"/>
    <w:rsid w:val="00DC1725"/>
    <w:rsid w:val="00DC41C2"/>
    <w:rsid w:val="00DC64BF"/>
    <w:rsid w:val="00DD2088"/>
    <w:rsid w:val="00DD2331"/>
    <w:rsid w:val="00DD4D6F"/>
    <w:rsid w:val="00DD7598"/>
    <w:rsid w:val="00DE49D7"/>
    <w:rsid w:val="00DE5EF6"/>
    <w:rsid w:val="00DE6271"/>
    <w:rsid w:val="00DE6621"/>
    <w:rsid w:val="00DF23C2"/>
    <w:rsid w:val="00DF2E4B"/>
    <w:rsid w:val="00DF38D5"/>
    <w:rsid w:val="00DF45A7"/>
    <w:rsid w:val="00DF6571"/>
    <w:rsid w:val="00DF663B"/>
    <w:rsid w:val="00E046CF"/>
    <w:rsid w:val="00E06F23"/>
    <w:rsid w:val="00E1048F"/>
    <w:rsid w:val="00E10D29"/>
    <w:rsid w:val="00E150BF"/>
    <w:rsid w:val="00E1555B"/>
    <w:rsid w:val="00E178D3"/>
    <w:rsid w:val="00E276E6"/>
    <w:rsid w:val="00E27D2D"/>
    <w:rsid w:val="00E3074F"/>
    <w:rsid w:val="00E373BF"/>
    <w:rsid w:val="00E41E94"/>
    <w:rsid w:val="00E4677E"/>
    <w:rsid w:val="00E55567"/>
    <w:rsid w:val="00E62176"/>
    <w:rsid w:val="00E62506"/>
    <w:rsid w:val="00E62F5E"/>
    <w:rsid w:val="00E65CDC"/>
    <w:rsid w:val="00E704BE"/>
    <w:rsid w:val="00E70FC5"/>
    <w:rsid w:val="00E76D0A"/>
    <w:rsid w:val="00E80D9E"/>
    <w:rsid w:val="00E81DA8"/>
    <w:rsid w:val="00E81FC1"/>
    <w:rsid w:val="00E83584"/>
    <w:rsid w:val="00E90CDA"/>
    <w:rsid w:val="00E94A55"/>
    <w:rsid w:val="00E9615A"/>
    <w:rsid w:val="00E97756"/>
    <w:rsid w:val="00EA2637"/>
    <w:rsid w:val="00EA406E"/>
    <w:rsid w:val="00EA40E6"/>
    <w:rsid w:val="00EA4143"/>
    <w:rsid w:val="00EA6984"/>
    <w:rsid w:val="00EA71FB"/>
    <w:rsid w:val="00EB7716"/>
    <w:rsid w:val="00EC00A1"/>
    <w:rsid w:val="00EC4E4A"/>
    <w:rsid w:val="00EC4F50"/>
    <w:rsid w:val="00EC642E"/>
    <w:rsid w:val="00EC73B2"/>
    <w:rsid w:val="00ED4285"/>
    <w:rsid w:val="00ED6E4A"/>
    <w:rsid w:val="00EE04E8"/>
    <w:rsid w:val="00EE0E4C"/>
    <w:rsid w:val="00EE1821"/>
    <w:rsid w:val="00EE4B23"/>
    <w:rsid w:val="00EF0BCC"/>
    <w:rsid w:val="00EF2B4C"/>
    <w:rsid w:val="00EF2DFE"/>
    <w:rsid w:val="00EF35EF"/>
    <w:rsid w:val="00EF3732"/>
    <w:rsid w:val="00EF713A"/>
    <w:rsid w:val="00F02D3F"/>
    <w:rsid w:val="00F10169"/>
    <w:rsid w:val="00F15DB7"/>
    <w:rsid w:val="00F16392"/>
    <w:rsid w:val="00F17FEE"/>
    <w:rsid w:val="00F2058F"/>
    <w:rsid w:val="00F22990"/>
    <w:rsid w:val="00F24992"/>
    <w:rsid w:val="00F254A9"/>
    <w:rsid w:val="00F31D7D"/>
    <w:rsid w:val="00F369E2"/>
    <w:rsid w:val="00F40A1E"/>
    <w:rsid w:val="00F4176E"/>
    <w:rsid w:val="00F42E1D"/>
    <w:rsid w:val="00F46801"/>
    <w:rsid w:val="00F474E7"/>
    <w:rsid w:val="00F620E6"/>
    <w:rsid w:val="00F77357"/>
    <w:rsid w:val="00F776D7"/>
    <w:rsid w:val="00F84080"/>
    <w:rsid w:val="00F8754F"/>
    <w:rsid w:val="00F91F5A"/>
    <w:rsid w:val="00F92041"/>
    <w:rsid w:val="00F922C7"/>
    <w:rsid w:val="00F9249B"/>
    <w:rsid w:val="00F96E0B"/>
    <w:rsid w:val="00F97303"/>
    <w:rsid w:val="00F97979"/>
    <w:rsid w:val="00FA62A6"/>
    <w:rsid w:val="00FB4128"/>
    <w:rsid w:val="00FB6721"/>
    <w:rsid w:val="00FC1FD5"/>
    <w:rsid w:val="00FC3B63"/>
    <w:rsid w:val="00FC5B27"/>
    <w:rsid w:val="00FC6011"/>
    <w:rsid w:val="00FD6580"/>
    <w:rsid w:val="00FE074E"/>
    <w:rsid w:val="00FE2B44"/>
    <w:rsid w:val="00FE32BD"/>
    <w:rsid w:val="00FF545E"/>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prastasis"/>
    <w:rsid w:val="00EA406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091661552">
      <w:bodyDiv w:val="1"/>
      <w:marLeft w:val="0"/>
      <w:marRight w:val="0"/>
      <w:marTop w:val="0"/>
      <w:marBottom w:val="0"/>
      <w:divBdr>
        <w:top w:val="none" w:sz="0" w:space="0" w:color="auto"/>
        <w:left w:val="none" w:sz="0" w:space="0" w:color="auto"/>
        <w:bottom w:val="none" w:sz="0" w:space="0" w:color="auto"/>
        <w:right w:val="none" w:sz="0" w:space="0" w:color="auto"/>
      </w:divBdr>
    </w:div>
    <w:div w:id="21376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3322</Words>
  <Characters>1895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daiva.pazusiene</cp:lastModifiedBy>
  <cp:revision>29</cp:revision>
  <dcterms:created xsi:type="dcterms:W3CDTF">2025-10-15T13:47:00Z</dcterms:created>
  <dcterms:modified xsi:type="dcterms:W3CDTF">2026-02-24T09:35:00Z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